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A5B08" w14:textId="77777777" w:rsidR="004B4533" w:rsidRPr="00AB11FA" w:rsidRDefault="004B4533" w:rsidP="00B83C68">
      <w:pPr>
        <w:pStyle w:val="Body1"/>
        <w:spacing w:after="0" w:line="280" w:lineRule="atLeast"/>
        <w:jc w:val="center"/>
        <w:rPr>
          <w:rFonts w:ascii="Times New Roman" w:hAnsi="Times New Roman"/>
          <w:sz w:val="26"/>
          <w:szCs w:val="26"/>
          <w:lang w:val="de-DE"/>
        </w:rPr>
      </w:pPr>
      <w:r w:rsidRPr="009722D9">
        <w:rPr>
          <w:rFonts w:ascii="Times New Roman" w:hAnsi="Times New Roman"/>
          <w:sz w:val="26"/>
          <w:szCs w:val="26"/>
          <w:lang w:val="de-DE"/>
        </w:rPr>
        <w:t>[</w:t>
      </w:r>
      <w:r w:rsidRPr="009722D9">
        <w:rPr>
          <w:rFonts w:ascii="Times New Roman" w:hAnsi="Times New Roman"/>
          <w:i/>
          <w:sz w:val="26"/>
          <w:szCs w:val="26"/>
          <w:lang w:val="de-DE"/>
        </w:rPr>
        <w:t xml:space="preserve">Briefkopf der </w:t>
      </w:r>
      <w:r w:rsidR="00330D3B" w:rsidRPr="00330D3B">
        <w:rPr>
          <w:rFonts w:ascii="Times New Roman" w:hAnsi="Times New Roman"/>
          <w:sz w:val="26"/>
          <w:szCs w:val="26"/>
          <w:lang w:val="de-DE"/>
        </w:rPr>
        <w:t>[</w:t>
      </w:r>
      <w:r w:rsidR="00330D3B" w:rsidRPr="00330D3B">
        <w:rPr>
          <w:rFonts w:ascii="Times New Roman" w:hAnsi="Times New Roman"/>
          <w:i/>
          <w:sz w:val="26"/>
          <w:szCs w:val="26"/>
          <w:lang w:val="de-DE"/>
        </w:rPr>
        <w:t>■</w:t>
      </w:r>
      <w:r w:rsidR="00330D3B" w:rsidRPr="00330D3B">
        <w:rPr>
          <w:rFonts w:ascii="Times New Roman" w:hAnsi="Times New Roman"/>
          <w:sz w:val="26"/>
          <w:szCs w:val="26"/>
          <w:lang w:val="de-DE"/>
        </w:rPr>
        <w:t>]</w:t>
      </w:r>
      <w:r w:rsidRPr="009722D9">
        <w:rPr>
          <w:rFonts w:ascii="Times New Roman" w:hAnsi="Times New Roman"/>
          <w:i/>
          <w:sz w:val="26"/>
          <w:szCs w:val="26"/>
          <w:lang w:val="de-DE"/>
        </w:rPr>
        <w:t xml:space="preserve"> GmbH</w:t>
      </w:r>
      <w:r w:rsidRPr="009722D9">
        <w:rPr>
          <w:rFonts w:ascii="Times New Roman" w:hAnsi="Times New Roman"/>
          <w:sz w:val="26"/>
          <w:szCs w:val="26"/>
          <w:lang w:val="de-DE"/>
        </w:rPr>
        <w:t>]</w:t>
      </w:r>
    </w:p>
    <w:p w14:paraId="0AA304D2" w14:textId="77777777" w:rsidR="004B4533" w:rsidRPr="00AB11FA" w:rsidRDefault="004B4533" w:rsidP="00B83C68">
      <w:pPr>
        <w:spacing w:line="280" w:lineRule="atLeast"/>
        <w:rPr>
          <w:rFonts w:ascii="Times New Roman" w:hAnsi="Times New Roman" w:cs="Times New Roman"/>
          <w:sz w:val="26"/>
          <w:szCs w:val="26"/>
        </w:rPr>
      </w:pPr>
    </w:p>
    <w:p w14:paraId="2AFCA7A2" w14:textId="77777777" w:rsidR="004B4533" w:rsidRPr="00AB11FA" w:rsidRDefault="004B4533" w:rsidP="00B83C68">
      <w:pPr>
        <w:spacing w:line="280" w:lineRule="atLeast"/>
        <w:rPr>
          <w:rFonts w:ascii="Times New Roman" w:hAnsi="Times New Roman" w:cs="Times New Roman"/>
          <w:sz w:val="26"/>
          <w:szCs w:val="26"/>
        </w:rPr>
      </w:pPr>
    </w:p>
    <w:p w14:paraId="39B7C64C" w14:textId="77777777" w:rsidR="004B4533" w:rsidRPr="00AB11FA" w:rsidRDefault="004B4533" w:rsidP="00B83C68">
      <w:pPr>
        <w:pStyle w:val="Body1"/>
        <w:spacing w:after="0" w:line="280" w:lineRule="atLeast"/>
        <w:rPr>
          <w:rFonts w:ascii="Times New Roman" w:hAnsi="Times New Roman"/>
          <w:sz w:val="26"/>
          <w:szCs w:val="26"/>
          <w:lang w:val="de-DE"/>
        </w:rPr>
      </w:pPr>
      <w:r w:rsidRPr="00AB11FA">
        <w:rPr>
          <w:rFonts w:ascii="Times New Roman" w:hAnsi="Times New Roman"/>
          <w:sz w:val="26"/>
          <w:szCs w:val="26"/>
          <w:lang w:val="de-DE"/>
        </w:rPr>
        <w:t>Persönlich/Vertraulich</w:t>
      </w:r>
    </w:p>
    <w:p w14:paraId="5A3F2048" w14:textId="77777777" w:rsidR="009722D9" w:rsidRDefault="009722D9" w:rsidP="004B4533">
      <w:pPr>
        <w:pStyle w:val="Body1"/>
        <w:spacing w:after="0" w:line="280" w:lineRule="atLeast"/>
        <w:jc w:val="left"/>
        <w:rPr>
          <w:rFonts w:ascii="Times New Roman" w:hAnsi="Times New Roman"/>
          <w:sz w:val="26"/>
          <w:szCs w:val="26"/>
          <w:lang w:val="de-DE"/>
        </w:rPr>
      </w:pPr>
      <w:r>
        <w:rPr>
          <w:rFonts w:ascii="Times New Roman" w:hAnsi="Times New Roman"/>
          <w:sz w:val="26"/>
          <w:szCs w:val="26"/>
          <w:lang w:val="de-DE"/>
        </w:rPr>
        <w:t>[</w:t>
      </w:r>
      <w:r w:rsidRPr="009722D9">
        <w:rPr>
          <w:rFonts w:ascii="Times New Roman" w:hAnsi="Times New Roman"/>
          <w:i/>
          <w:sz w:val="26"/>
          <w:szCs w:val="26"/>
          <w:lang w:val="de-DE"/>
        </w:rPr>
        <w:t>Frau / Herr</w:t>
      </w:r>
      <w:r>
        <w:rPr>
          <w:rFonts w:ascii="Times New Roman" w:hAnsi="Times New Roman"/>
          <w:sz w:val="26"/>
          <w:szCs w:val="26"/>
          <w:lang w:val="de-DE"/>
        </w:rPr>
        <w:t xml:space="preserve"> [■]</w:t>
      </w:r>
      <w:r w:rsidR="004B4533" w:rsidRPr="009722D9">
        <w:rPr>
          <w:rFonts w:ascii="Times New Roman" w:hAnsi="Times New Roman"/>
          <w:sz w:val="26"/>
          <w:szCs w:val="26"/>
          <w:lang w:val="de-DE"/>
        </w:rPr>
        <w:t>]</w:t>
      </w:r>
    </w:p>
    <w:p w14:paraId="42C65FB8" w14:textId="77777777" w:rsidR="004B4533" w:rsidRPr="00AB11FA" w:rsidRDefault="004B4533" w:rsidP="004B4533">
      <w:pPr>
        <w:pStyle w:val="Body1"/>
        <w:spacing w:after="0" w:line="280" w:lineRule="atLeast"/>
        <w:jc w:val="left"/>
        <w:rPr>
          <w:rFonts w:ascii="Times New Roman" w:hAnsi="Times New Roman"/>
          <w:sz w:val="26"/>
          <w:szCs w:val="26"/>
          <w:lang w:val="de-DE"/>
        </w:rPr>
      </w:pPr>
      <w:r w:rsidRPr="00AB11FA">
        <w:rPr>
          <w:rFonts w:ascii="Times New Roman" w:hAnsi="Times New Roman"/>
          <w:sz w:val="26"/>
          <w:szCs w:val="26"/>
          <w:lang w:val="de-DE"/>
        </w:rPr>
        <w:t>Im Hause</w:t>
      </w:r>
    </w:p>
    <w:p w14:paraId="4F52EF75" w14:textId="77777777" w:rsidR="004B4533" w:rsidRPr="00AB11FA" w:rsidRDefault="004B4533" w:rsidP="00B83C68">
      <w:pPr>
        <w:spacing w:line="280" w:lineRule="atLeast"/>
        <w:jc w:val="both"/>
        <w:rPr>
          <w:rFonts w:ascii="Times New Roman" w:hAnsi="Times New Roman" w:cs="Times New Roman"/>
          <w:sz w:val="26"/>
          <w:szCs w:val="26"/>
        </w:rPr>
      </w:pPr>
    </w:p>
    <w:p w14:paraId="3BB93EA2" w14:textId="0EC5021F" w:rsidR="004B4533" w:rsidRPr="00AB11FA" w:rsidRDefault="00B3099D" w:rsidP="00B83C68">
      <w:pPr>
        <w:pStyle w:val="Body1"/>
        <w:spacing w:after="0" w:line="280" w:lineRule="atLeast"/>
        <w:rPr>
          <w:rFonts w:ascii="Times New Roman" w:hAnsi="Times New Roman"/>
          <w:sz w:val="26"/>
          <w:szCs w:val="26"/>
          <w:lang w:val="de-DE"/>
        </w:rPr>
      </w:pPr>
      <w:r w:rsidRPr="00AB11FA">
        <w:rPr>
          <w:rFonts w:ascii="Times New Roman" w:hAnsi="Times New Roman"/>
          <w:sz w:val="26"/>
          <w:szCs w:val="26"/>
          <w:lang w:val="de-DE"/>
        </w:rPr>
        <w:t>[</w:t>
      </w:r>
      <w:r w:rsidR="004F4E0B" w:rsidRPr="004F4E0B">
        <w:rPr>
          <w:rFonts w:ascii="Times New Roman" w:hAnsi="Times New Roman"/>
          <w:i/>
          <w:sz w:val="26"/>
          <w:szCs w:val="26"/>
          <w:highlight w:val="lightGray"/>
          <w:lang w:val="de-DE"/>
        </w:rPr>
        <w:t>Stadt</w:t>
      </w:r>
      <w:r w:rsidR="004B4533" w:rsidRPr="00AB11FA">
        <w:rPr>
          <w:rFonts w:ascii="Times New Roman" w:hAnsi="Times New Roman"/>
          <w:sz w:val="26"/>
          <w:szCs w:val="26"/>
          <w:lang w:val="de-DE"/>
        </w:rPr>
        <w:t>], _____________ 20__</w:t>
      </w:r>
    </w:p>
    <w:p w14:paraId="4CA4B29B" w14:textId="77777777" w:rsidR="004B4533" w:rsidRPr="00AB11FA" w:rsidRDefault="004B4533" w:rsidP="00B83C68">
      <w:pPr>
        <w:spacing w:line="280" w:lineRule="atLeast"/>
        <w:jc w:val="both"/>
        <w:rPr>
          <w:rFonts w:ascii="Times New Roman" w:hAnsi="Times New Roman" w:cs="Times New Roman"/>
          <w:sz w:val="26"/>
          <w:szCs w:val="26"/>
        </w:rPr>
      </w:pPr>
    </w:p>
    <w:p w14:paraId="6564B168" w14:textId="77777777" w:rsidR="004B4533" w:rsidRPr="00AB11FA" w:rsidRDefault="004B4533" w:rsidP="00B83C68">
      <w:pPr>
        <w:spacing w:line="280" w:lineRule="atLeast"/>
        <w:jc w:val="both"/>
        <w:rPr>
          <w:rFonts w:ascii="Times New Roman" w:hAnsi="Times New Roman" w:cs="Times New Roman"/>
          <w:sz w:val="26"/>
          <w:szCs w:val="26"/>
        </w:rPr>
      </w:pPr>
    </w:p>
    <w:p w14:paraId="62F6DF76" w14:textId="77777777" w:rsidR="004B4533" w:rsidRPr="00E2659C" w:rsidRDefault="006B4749" w:rsidP="00B3099D">
      <w:pPr>
        <w:pStyle w:val="Body1"/>
        <w:spacing w:after="640" w:line="280" w:lineRule="atLeast"/>
        <w:rPr>
          <w:rFonts w:ascii="Times New Roman" w:hAnsi="Times New Roman"/>
          <w:b/>
          <w:smallCaps/>
          <w:sz w:val="28"/>
          <w:szCs w:val="28"/>
          <w:lang w:val="de-DE"/>
        </w:rPr>
      </w:pPr>
      <w:r>
        <w:rPr>
          <w:rFonts w:ascii="Times New Roman" w:hAnsi="Times New Roman"/>
          <w:b/>
          <w:smallCaps/>
          <w:sz w:val="28"/>
          <w:szCs w:val="28"/>
          <w:lang w:val="de-DE"/>
        </w:rPr>
        <w:t>Virtuelles Options</w:t>
      </w:r>
      <w:r w:rsidR="00B3099D" w:rsidRPr="00E2659C">
        <w:rPr>
          <w:rFonts w:ascii="Times New Roman" w:hAnsi="Times New Roman"/>
          <w:b/>
          <w:smallCaps/>
          <w:sz w:val="28"/>
          <w:szCs w:val="28"/>
          <w:lang w:val="de-DE"/>
        </w:rPr>
        <w:t>programm</w:t>
      </w:r>
      <w:r w:rsidR="004B4533" w:rsidRPr="00E2659C">
        <w:rPr>
          <w:rFonts w:ascii="Times New Roman" w:hAnsi="Times New Roman"/>
          <w:b/>
          <w:smallCaps/>
          <w:sz w:val="28"/>
          <w:szCs w:val="28"/>
          <w:lang w:val="de-DE"/>
        </w:rPr>
        <w:t xml:space="preserve"> – Zuteilungsschreiben</w:t>
      </w:r>
    </w:p>
    <w:p w14:paraId="33E7954C" w14:textId="77777777" w:rsidR="004B4533" w:rsidRPr="00AB11FA" w:rsidRDefault="004B4533" w:rsidP="00AE322D">
      <w:pPr>
        <w:spacing w:after="320" w:line="320" w:lineRule="atLeast"/>
        <w:jc w:val="both"/>
        <w:rPr>
          <w:rFonts w:ascii="Times New Roman" w:hAnsi="Times New Roman" w:cs="Times New Roman"/>
          <w:sz w:val="26"/>
          <w:szCs w:val="26"/>
        </w:rPr>
      </w:pPr>
      <w:r w:rsidRPr="00E2659C">
        <w:rPr>
          <w:rFonts w:ascii="Times New Roman" w:hAnsi="Times New Roman" w:cs="Times New Roman"/>
          <w:sz w:val="26"/>
          <w:szCs w:val="26"/>
        </w:rPr>
        <w:t>Sehr geehrte[</w:t>
      </w:r>
      <w:r w:rsidRPr="00E2659C">
        <w:rPr>
          <w:rFonts w:ascii="Times New Roman" w:hAnsi="Times New Roman" w:cs="Times New Roman"/>
          <w:i/>
          <w:sz w:val="26"/>
          <w:szCs w:val="26"/>
        </w:rPr>
        <w:t>r</w:t>
      </w:r>
      <w:r w:rsidRPr="00E2659C">
        <w:rPr>
          <w:rFonts w:ascii="Times New Roman" w:hAnsi="Times New Roman" w:cs="Times New Roman"/>
          <w:sz w:val="26"/>
          <w:szCs w:val="26"/>
        </w:rPr>
        <w:t xml:space="preserve">] </w:t>
      </w:r>
      <w:r w:rsidR="00E2659C" w:rsidRPr="00E2659C">
        <w:rPr>
          <w:rFonts w:ascii="Times New Roman" w:hAnsi="Times New Roman"/>
          <w:sz w:val="26"/>
          <w:szCs w:val="26"/>
        </w:rPr>
        <w:t>[</w:t>
      </w:r>
      <w:r w:rsidR="00E2659C" w:rsidRPr="00E2659C">
        <w:rPr>
          <w:rFonts w:ascii="Times New Roman" w:hAnsi="Times New Roman"/>
          <w:i/>
          <w:sz w:val="26"/>
          <w:szCs w:val="26"/>
        </w:rPr>
        <w:t>Frau / Herr</w:t>
      </w:r>
      <w:r w:rsidR="00E2659C" w:rsidRPr="00E2659C">
        <w:rPr>
          <w:rFonts w:ascii="Times New Roman" w:hAnsi="Times New Roman"/>
          <w:sz w:val="26"/>
          <w:szCs w:val="26"/>
        </w:rPr>
        <w:t xml:space="preserve"> [■]],</w:t>
      </w:r>
    </w:p>
    <w:p w14:paraId="56575FDF" w14:textId="77777777" w:rsidR="00534327" w:rsidRPr="00AB11FA" w:rsidRDefault="004B4533" w:rsidP="00AE322D">
      <w:pPr>
        <w:pStyle w:val="Level2"/>
        <w:numPr>
          <w:ilvl w:val="0"/>
          <w:numId w:val="0"/>
        </w:numPr>
        <w:spacing w:after="320" w:line="320" w:lineRule="atLeast"/>
        <w:rPr>
          <w:rFonts w:ascii="Times New Roman" w:hAnsi="Times New Roman"/>
          <w:sz w:val="26"/>
          <w:szCs w:val="26"/>
          <w:lang w:val="de-DE"/>
        </w:rPr>
      </w:pPr>
      <w:r w:rsidRPr="00AB11FA">
        <w:rPr>
          <w:rFonts w:ascii="Times New Roman" w:hAnsi="Times New Roman"/>
          <w:sz w:val="26"/>
          <w:szCs w:val="26"/>
          <w:lang w:val="de-DE"/>
        </w:rPr>
        <w:t xml:space="preserve">wir freuen uns, Ihnen eine Teilnahme am </w:t>
      </w:r>
      <w:r w:rsidR="009722D9">
        <w:rPr>
          <w:rFonts w:ascii="Times New Roman" w:hAnsi="Times New Roman"/>
          <w:sz w:val="26"/>
          <w:szCs w:val="26"/>
          <w:lang w:val="de-DE"/>
        </w:rPr>
        <w:t>v</w:t>
      </w:r>
      <w:r w:rsidR="008002C2" w:rsidRPr="009722D9">
        <w:rPr>
          <w:rFonts w:ascii="Times New Roman" w:hAnsi="Times New Roman"/>
          <w:sz w:val="26"/>
          <w:szCs w:val="26"/>
          <w:lang w:val="de-DE"/>
        </w:rPr>
        <w:t xml:space="preserve">irtuellen </w:t>
      </w:r>
      <w:r w:rsidR="006B4749">
        <w:rPr>
          <w:rFonts w:ascii="Times New Roman" w:hAnsi="Times New Roman"/>
          <w:sz w:val="26"/>
          <w:szCs w:val="26"/>
          <w:lang w:val="de-DE"/>
        </w:rPr>
        <w:t>Options</w:t>
      </w:r>
      <w:r w:rsidR="008002C2" w:rsidRPr="009722D9">
        <w:rPr>
          <w:rFonts w:ascii="Times New Roman" w:hAnsi="Times New Roman"/>
          <w:sz w:val="26"/>
          <w:szCs w:val="26"/>
          <w:lang w:val="de-DE"/>
        </w:rPr>
        <w:t>programm</w:t>
      </w:r>
      <w:r w:rsidRPr="00AB11FA">
        <w:rPr>
          <w:rFonts w:ascii="Times New Roman" w:hAnsi="Times New Roman"/>
          <w:sz w:val="26"/>
          <w:szCs w:val="26"/>
          <w:lang w:val="de-DE"/>
        </w:rPr>
        <w:t xml:space="preserve"> der </w:t>
      </w:r>
      <w:r w:rsidR="00330D3B" w:rsidRPr="00330D3B">
        <w:rPr>
          <w:rFonts w:ascii="Times New Roman" w:hAnsi="Times New Roman"/>
          <w:sz w:val="26"/>
          <w:szCs w:val="26"/>
          <w:lang w:val="de-DE"/>
        </w:rPr>
        <w:t>[■]</w:t>
      </w:r>
      <w:r w:rsidRPr="00AB11FA">
        <w:rPr>
          <w:rFonts w:ascii="Times New Roman" w:hAnsi="Times New Roman"/>
          <w:sz w:val="26"/>
          <w:szCs w:val="26"/>
          <w:lang w:val="de-DE"/>
        </w:rPr>
        <w:t xml:space="preserve"> GmbH </w:t>
      </w:r>
      <w:r w:rsidR="00CC07E0">
        <w:rPr>
          <w:rFonts w:ascii="Times New Roman" w:hAnsi="Times New Roman"/>
          <w:sz w:val="26"/>
          <w:szCs w:val="26"/>
          <w:lang w:val="de-DE"/>
        </w:rPr>
        <w:t>(</w:t>
      </w:r>
      <w:r w:rsidR="009722D9" w:rsidRPr="00AB11FA">
        <w:rPr>
          <w:rFonts w:ascii="Times New Roman" w:hAnsi="Times New Roman"/>
          <w:sz w:val="26"/>
          <w:szCs w:val="26"/>
          <w:lang w:val="de-DE"/>
        </w:rPr>
        <w:t>"</w:t>
      </w:r>
      <w:r w:rsidR="009722D9" w:rsidRPr="00AB11FA">
        <w:rPr>
          <w:rFonts w:ascii="Times New Roman" w:hAnsi="Times New Roman"/>
          <w:b/>
          <w:sz w:val="26"/>
          <w:szCs w:val="26"/>
          <w:lang w:val="de-DE"/>
        </w:rPr>
        <w:t>Gesellschaft</w:t>
      </w:r>
      <w:r w:rsidR="009722D9" w:rsidRPr="00AB11FA">
        <w:rPr>
          <w:rFonts w:ascii="Times New Roman" w:hAnsi="Times New Roman"/>
          <w:sz w:val="26"/>
          <w:szCs w:val="26"/>
          <w:lang w:val="de-DE"/>
        </w:rPr>
        <w:t>")</w:t>
      </w:r>
      <w:r w:rsidR="009722D9">
        <w:rPr>
          <w:rFonts w:ascii="Times New Roman" w:hAnsi="Times New Roman"/>
          <w:sz w:val="26"/>
          <w:szCs w:val="26"/>
          <w:lang w:val="de-DE"/>
        </w:rPr>
        <w:t xml:space="preserve"> </w:t>
      </w:r>
      <w:r w:rsidRPr="00AB11FA">
        <w:rPr>
          <w:rFonts w:ascii="Times New Roman" w:hAnsi="Times New Roman"/>
          <w:sz w:val="26"/>
          <w:szCs w:val="26"/>
          <w:lang w:val="de-DE"/>
        </w:rPr>
        <w:t>anbieten zu können.</w:t>
      </w:r>
      <w:r w:rsidR="005D08C9" w:rsidRPr="00AB11FA">
        <w:rPr>
          <w:rFonts w:ascii="Times New Roman" w:hAnsi="Times New Roman"/>
          <w:sz w:val="26"/>
          <w:szCs w:val="26"/>
          <w:lang w:val="de-DE"/>
        </w:rPr>
        <w:t xml:space="preserve"> </w:t>
      </w:r>
      <w:r w:rsidR="00221212" w:rsidRPr="00AB11FA">
        <w:rPr>
          <w:rFonts w:ascii="Times New Roman" w:hAnsi="Times New Roman"/>
          <w:sz w:val="26"/>
          <w:szCs w:val="26"/>
          <w:lang w:val="de-DE"/>
        </w:rPr>
        <w:t>Die</w:t>
      </w:r>
      <w:r w:rsidRPr="00AB11FA">
        <w:rPr>
          <w:rFonts w:ascii="Times New Roman" w:hAnsi="Times New Roman"/>
          <w:sz w:val="26"/>
          <w:szCs w:val="26"/>
          <w:lang w:val="de-DE"/>
        </w:rPr>
        <w:t xml:space="preserve"> </w:t>
      </w:r>
      <w:r w:rsidR="009722D9">
        <w:rPr>
          <w:rFonts w:ascii="Times New Roman" w:hAnsi="Times New Roman"/>
          <w:sz w:val="26"/>
          <w:szCs w:val="26"/>
          <w:lang w:val="de-DE"/>
        </w:rPr>
        <w:t xml:space="preserve">Gesellschaft </w:t>
      </w:r>
      <w:r w:rsidR="00221212" w:rsidRPr="00AB11FA">
        <w:rPr>
          <w:rFonts w:ascii="Times New Roman" w:hAnsi="Times New Roman"/>
          <w:sz w:val="26"/>
          <w:szCs w:val="26"/>
          <w:lang w:val="de-DE"/>
        </w:rPr>
        <w:t>hat</w:t>
      </w:r>
      <w:r w:rsidR="009722D9">
        <w:rPr>
          <w:rFonts w:ascii="Times New Roman" w:hAnsi="Times New Roman"/>
          <w:sz w:val="26"/>
          <w:szCs w:val="26"/>
          <w:lang w:val="de-DE"/>
        </w:rPr>
        <w:t xml:space="preserve"> dieses virtuelle</w:t>
      </w:r>
      <w:r w:rsidRPr="00AB11FA">
        <w:rPr>
          <w:rFonts w:ascii="Times New Roman" w:hAnsi="Times New Roman"/>
          <w:sz w:val="26"/>
          <w:szCs w:val="26"/>
          <w:lang w:val="de-DE"/>
        </w:rPr>
        <w:t xml:space="preserve"> </w:t>
      </w:r>
      <w:r w:rsidR="006B4749">
        <w:rPr>
          <w:rFonts w:ascii="Times New Roman" w:hAnsi="Times New Roman"/>
          <w:sz w:val="26"/>
          <w:szCs w:val="26"/>
          <w:lang w:val="de-DE"/>
        </w:rPr>
        <w:t>Options</w:t>
      </w:r>
      <w:r w:rsidR="008002C2" w:rsidRPr="00AB11FA">
        <w:rPr>
          <w:rFonts w:ascii="Times New Roman" w:hAnsi="Times New Roman"/>
          <w:sz w:val="26"/>
          <w:szCs w:val="26"/>
          <w:lang w:val="de-DE"/>
        </w:rPr>
        <w:t>programm</w:t>
      </w:r>
      <w:r w:rsidRPr="00AB11FA">
        <w:rPr>
          <w:rFonts w:ascii="Times New Roman" w:hAnsi="Times New Roman"/>
          <w:sz w:val="26"/>
          <w:szCs w:val="26"/>
          <w:lang w:val="de-DE"/>
        </w:rPr>
        <w:t xml:space="preserve"> eingerichtet, </w:t>
      </w:r>
      <w:r w:rsidR="009722D9">
        <w:rPr>
          <w:rFonts w:ascii="Times New Roman" w:hAnsi="Times New Roman"/>
          <w:sz w:val="26"/>
          <w:szCs w:val="26"/>
          <w:lang w:val="de-DE"/>
        </w:rPr>
        <w:t>um den</w:t>
      </w:r>
      <w:r w:rsidRPr="00AB11FA">
        <w:rPr>
          <w:rFonts w:ascii="Times New Roman" w:hAnsi="Times New Roman"/>
          <w:sz w:val="26"/>
          <w:szCs w:val="26"/>
          <w:lang w:val="de-DE"/>
        </w:rPr>
        <w:t xml:space="preserve"> Optionsberechtigten die Chance </w:t>
      </w:r>
      <w:r w:rsidR="009722D9">
        <w:rPr>
          <w:rFonts w:ascii="Times New Roman" w:hAnsi="Times New Roman"/>
          <w:sz w:val="26"/>
          <w:szCs w:val="26"/>
          <w:lang w:val="de-DE"/>
        </w:rPr>
        <w:t>einzuräumen</w:t>
      </w:r>
      <w:r w:rsidRPr="00AB11FA">
        <w:rPr>
          <w:rFonts w:ascii="Times New Roman" w:hAnsi="Times New Roman"/>
          <w:sz w:val="26"/>
          <w:szCs w:val="26"/>
          <w:lang w:val="de-DE"/>
        </w:rPr>
        <w:t xml:space="preserve">, an </w:t>
      </w:r>
      <w:r w:rsidR="00221212" w:rsidRPr="00AB11FA">
        <w:rPr>
          <w:rFonts w:ascii="Times New Roman" w:hAnsi="Times New Roman"/>
          <w:sz w:val="26"/>
          <w:szCs w:val="26"/>
          <w:lang w:val="de-DE"/>
        </w:rPr>
        <w:t xml:space="preserve">einer </w:t>
      </w:r>
      <w:r w:rsidRPr="00AB11FA">
        <w:rPr>
          <w:rFonts w:ascii="Times New Roman" w:hAnsi="Times New Roman"/>
          <w:sz w:val="26"/>
          <w:szCs w:val="26"/>
          <w:lang w:val="de-DE"/>
        </w:rPr>
        <w:t xml:space="preserve">künftigen Steigerung des Unternehmenswertes der Gesellschaft teilzuhaben. </w:t>
      </w:r>
    </w:p>
    <w:p w14:paraId="7105D0FD" w14:textId="019D05C0" w:rsidR="00534327" w:rsidRPr="00AB11FA" w:rsidRDefault="00AD54CE" w:rsidP="00AE322D">
      <w:pPr>
        <w:pStyle w:val="Level2"/>
        <w:numPr>
          <w:ilvl w:val="0"/>
          <w:numId w:val="0"/>
        </w:numPr>
        <w:spacing w:after="320" w:line="320" w:lineRule="atLeast"/>
        <w:rPr>
          <w:rFonts w:ascii="Times New Roman" w:hAnsi="Times New Roman"/>
          <w:sz w:val="26"/>
          <w:szCs w:val="26"/>
          <w:lang w:val="de-DE"/>
        </w:rPr>
      </w:pPr>
      <w:r>
        <w:rPr>
          <w:rFonts w:ascii="Times New Roman" w:hAnsi="Times New Roman"/>
          <w:sz w:val="26"/>
          <w:szCs w:val="26"/>
          <w:lang w:val="de-DE"/>
        </w:rPr>
        <w:t xml:space="preserve">Für </w:t>
      </w:r>
      <w:r w:rsidR="00534327" w:rsidRPr="00AB11FA">
        <w:rPr>
          <w:rFonts w:ascii="Times New Roman" w:hAnsi="Times New Roman"/>
          <w:sz w:val="26"/>
          <w:szCs w:val="26"/>
          <w:lang w:val="de-DE"/>
        </w:rPr>
        <w:t xml:space="preserve">die Teilnahme </w:t>
      </w:r>
      <w:r w:rsidR="00B3099D" w:rsidRPr="00AB11FA">
        <w:rPr>
          <w:rFonts w:ascii="Times New Roman" w:hAnsi="Times New Roman"/>
          <w:sz w:val="26"/>
          <w:szCs w:val="26"/>
          <w:lang w:val="de-DE"/>
        </w:rPr>
        <w:t xml:space="preserve">an diesem </w:t>
      </w:r>
      <w:r w:rsidR="00265E64">
        <w:rPr>
          <w:rFonts w:ascii="Times New Roman" w:hAnsi="Times New Roman"/>
          <w:sz w:val="26"/>
          <w:szCs w:val="26"/>
          <w:lang w:val="de-DE"/>
        </w:rPr>
        <w:t xml:space="preserve">virtuellen </w:t>
      </w:r>
      <w:r w:rsidR="006B4749">
        <w:rPr>
          <w:rFonts w:ascii="Times New Roman" w:hAnsi="Times New Roman"/>
          <w:sz w:val="26"/>
          <w:szCs w:val="26"/>
          <w:lang w:val="de-DE"/>
        </w:rPr>
        <w:t>Options</w:t>
      </w:r>
      <w:r w:rsidR="00B3099D" w:rsidRPr="00AB11FA">
        <w:rPr>
          <w:rFonts w:ascii="Times New Roman" w:hAnsi="Times New Roman"/>
          <w:sz w:val="26"/>
          <w:szCs w:val="26"/>
          <w:lang w:val="de-DE"/>
        </w:rPr>
        <w:t xml:space="preserve">programm </w:t>
      </w:r>
      <w:r>
        <w:rPr>
          <w:rFonts w:ascii="Times New Roman" w:hAnsi="Times New Roman"/>
          <w:sz w:val="26"/>
          <w:szCs w:val="26"/>
          <w:lang w:val="de-DE"/>
        </w:rPr>
        <w:t xml:space="preserve">müssen </w:t>
      </w:r>
      <w:r w:rsidR="00FC2ED2" w:rsidRPr="00AB11FA">
        <w:rPr>
          <w:rFonts w:ascii="Times New Roman" w:hAnsi="Times New Roman"/>
          <w:sz w:val="26"/>
          <w:szCs w:val="26"/>
          <w:lang w:val="de-DE"/>
        </w:rPr>
        <w:t xml:space="preserve">Sie </w:t>
      </w:r>
      <w:r>
        <w:rPr>
          <w:rFonts w:ascii="Times New Roman" w:hAnsi="Times New Roman"/>
          <w:sz w:val="26"/>
          <w:szCs w:val="26"/>
          <w:lang w:val="de-DE"/>
        </w:rPr>
        <w:t xml:space="preserve">selbst kein </w:t>
      </w:r>
      <w:r w:rsidR="00534327" w:rsidRPr="00AB11FA">
        <w:rPr>
          <w:rFonts w:ascii="Times New Roman" w:hAnsi="Times New Roman"/>
          <w:sz w:val="26"/>
          <w:szCs w:val="26"/>
          <w:lang w:val="de-DE"/>
        </w:rPr>
        <w:t>Kapital</w:t>
      </w:r>
      <w:r w:rsidR="004B3824">
        <w:rPr>
          <w:rFonts w:ascii="Times New Roman" w:hAnsi="Times New Roman"/>
          <w:sz w:val="26"/>
          <w:szCs w:val="26"/>
          <w:lang w:val="de-DE"/>
        </w:rPr>
        <w:t xml:space="preserve"> in die Gesellschaft</w:t>
      </w:r>
      <w:r w:rsidR="00534327" w:rsidRPr="00AB11FA">
        <w:rPr>
          <w:rFonts w:ascii="Times New Roman" w:hAnsi="Times New Roman"/>
          <w:sz w:val="26"/>
          <w:szCs w:val="26"/>
          <w:lang w:val="de-DE"/>
        </w:rPr>
        <w:t xml:space="preserve"> </w:t>
      </w:r>
      <w:r w:rsidR="00FC2ED2" w:rsidRPr="00AB11FA">
        <w:rPr>
          <w:rFonts w:ascii="Times New Roman" w:hAnsi="Times New Roman"/>
          <w:sz w:val="26"/>
          <w:szCs w:val="26"/>
          <w:lang w:val="de-DE"/>
        </w:rPr>
        <w:t>einbringen</w:t>
      </w:r>
      <w:r w:rsidR="00534327" w:rsidRPr="00AB11FA">
        <w:rPr>
          <w:rFonts w:ascii="Times New Roman" w:hAnsi="Times New Roman"/>
          <w:sz w:val="26"/>
          <w:szCs w:val="26"/>
          <w:lang w:val="de-DE"/>
        </w:rPr>
        <w:t xml:space="preserve">. Anders als bei Anteilsoptionen </w:t>
      </w:r>
      <w:r w:rsidR="00D67EE6">
        <w:rPr>
          <w:rFonts w:ascii="Times New Roman" w:hAnsi="Times New Roman"/>
          <w:sz w:val="26"/>
          <w:szCs w:val="26"/>
          <w:lang w:val="de-DE"/>
        </w:rPr>
        <w:t xml:space="preserve">oder der Gewährung von Geschäftsanteilen </w:t>
      </w:r>
      <w:r w:rsidR="00534327" w:rsidRPr="00AB11FA">
        <w:rPr>
          <w:rFonts w:ascii="Times New Roman" w:hAnsi="Times New Roman"/>
          <w:sz w:val="26"/>
          <w:szCs w:val="26"/>
          <w:lang w:val="de-DE"/>
        </w:rPr>
        <w:t xml:space="preserve">begründet das </w:t>
      </w:r>
      <w:r w:rsidR="00D67EE6">
        <w:rPr>
          <w:rFonts w:ascii="Times New Roman" w:hAnsi="Times New Roman"/>
          <w:sz w:val="26"/>
          <w:szCs w:val="26"/>
          <w:lang w:val="de-DE"/>
        </w:rPr>
        <w:t>v</w:t>
      </w:r>
      <w:r w:rsidR="00534327" w:rsidRPr="00AB11FA">
        <w:rPr>
          <w:rFonts w:ascii="Times New Roman" w:hAnsi="Times New Roman"/>
          <w:sz w:val="26"/>
          <w:szCs w:val="26"/>
          <w:lang w:val="de-DE"/>
        </w:rPr>
        <w:t xml:space="preserve">irtuelle </w:t>
      </w:r>
      <w:r w:rsidR="006B4749">
        <w:rPr>
          <w:rFonts w:ascii="Times New Roman" w:hAnsi="Times New Roman"/>
          <w:sz w:val="26"/>
          <w:szCs w:val="26"/>
          <w:lang w:val="de-DE"/>
        </w:rPr>
        <w:t>Options</w:t>
      </w:r>
      <w:r w:rsidR="00534327" w:rsidRPr="00AB11FA">
        <w:rPr>
          <w:rFonts w:ascii="Times New Roman" w:hAnsi="Times New Roman"/>
          <w:sz w:val="26"/>
          <w:szCs w:val="26"/>
          <w:lang w:val="de-DE"/>
        </w:rPr>
        <w:t>programm weder einen Anspruch auf Übernahme von Geschä</w:t>
      </w:r>
      <w:r w:rsidR="00FC2ED2" w:rsidRPr="00AB11FA">
        <w:rPr>
          <w:rFonts w:ascii="Times New Roman" w:hAnsi="Times New Roman"/>
          <w:sz w:val="26"/>
          <w:szCs w:val="26"/>
          <w:lang w:val="de-DE"/>
        </w:rPr>
        <w:t>ftsanteilen an der Gesellschaft</w:t>
      </w:r>
      <w:r w:rsidR="00534327" w:rsidRPr="00AB11FA">
        <w:rPr>
          <w:rFonts w:ascii="Times New Roman" w:hAnsi="Times New Roman"/>
          <w:sz w:val="26"/>
          <w:szCs w:val="26"/>
          <w:lang w:val="de-DE"/>
        </w:rPr>
        <w:t xml:space="preserve"> noch </w:t>
      </w:r>
      <w:r w:rsidR="001C4D8F">
        <w:rPr>
          <w:rFonts w:ascii="Times New Roman" w:hAnsi="Times New Roman"/>
          <w:sz w:val="26"/>
          <w:szCs w:val="26"/>
          <w:lang w:val="de-DE"/>
        </w:rPr>
        <w:t xml:space="preserve">resultiert es sonst in </w:t>
      </w:r>
      <w:r w:rsidR="00534327" w:rsidRPr="00AB11FA">
        <w:rPr>
          <w:rFonts w:ascii="Times New Roman" w:hAnsi="Times New Roman"/>
          <w:sz w:val="26"/>
          <w:szCs w:val="26"/>
          <w:lang w:val="de-DE"/>
        </w:rPr>
        <w:t>eine</w:t>
      </w:r>
      <w:r w:rsidR="001C4D8F">
        <w:rPr>
          <w:rFonts w:ascii="Times New Roman" w:hAnsi="Times New Roman"/>
          <w:sz w:val="26"/>
          <w:szCs w:val="26"/>
          <w:lang w:val="de-DE"/>
        </w:rPr>
        <w:t>r</w:t>
      </w:r>
      <w:r w:rsidR="00534327" w:rsidRPr="00AB11FA">
        <w:rPr>
          <w:rFonts w:ascii="Times New Roman" w:hAnsi="Times New Roman"/>
          <w:sz w:val="26"/>
          <w:szCs w:val="26"/>
          <w:lang w:val="de-DE"/>
        </w:rPr>
        <w:t xml:space="preserve"> gesellschaftsrechtliche</w:t>
      </w:r>
      <w:r w:rsidR="001C4D8F">
        <w:rPr>
          <w:rFonts w:ascii="Times New Roman" w:hAnsi="Times New Roman"/>
          <w:sz w:val="26"/>
          <w:szCs w:val="26"/>
          <w:lang w:val="de-DE"/>
        </w:rPr>
        <w:t>n</w:t>
      </w:r>
      <w:r w:rsidR="00534327" w:rsidRPr="00AB11FA">
        <w:rPr>
          <w:rFonts w:ascii="Times New Roman" w:hAnsi="Times New Roman"/>
          <w:sz w:val="26"/>
          <w:szCs w:val="26"/>
          <w:lang w:val="de-DE"/>
        </w:rPr>
        <w:t xml:space="preserve"> Beteiligung</w:t>
      </w:r>
      <w:r w:rsidR="00FC2ED2" w:rsidRPr="00AB11FA">
        <w:rPr>
          <w:rFonts w:ascii="Times New Roman" w:hAnsi="Times New Roman"/>
          <w:sz w:val="26"/>
          <w:szCs w:val="26"/>
          <w:lang w:val="de-DE"/>
        </w:rPr>
        <w:t xml:space="preserve"> an der Gesellschaft</w:t>
      </w:r>
      <w:r w:rsidR="00534327" w:rsidRPr="00AB11FA">
        <w:rPr>
          <w:rFonts w:ascii="Times New Roman" w:hAnsi="Times New Roman"/>
          <w:sz w:val="26"/>
          <w:szCs w:val="26"/>
          <w:lang w:val="de-DE"/>
        </w:rPr>
        <w:t>.</w:t>
      </w:r>
    </w:p>
    <w:p w14:paraId="072F7818" w14:textId="74CF4186" w:rsidR="004B4533" w:rsidRPr="00AB11FA" w:rsidRDefault="004B4533" w:rsidP="00AE322D">
      <w:pPr>
        <w:pStyle w:val="Level2"/>
        <w:numPr>
          <w:ilvl w:val="0"/>
          <w:numId w:val="0"/>
        </w:numPr>
        <w:spacing w:after="320" w:line="320" w:lineRule="atLeast"/>
        <w:rPr>
          <w:rFonts w:ascii="Times New Roman" w:hAnsi="Times New Roman"/>
          <w:sz w:val="26"/>
          <w:szCs w:val="26"/>
          <w:lang w:val="de-DE"/>
        </w:rPr>
      </w:pPr>
      <w:r w:rsidRPr="00AB11FA">
        <w:rPr>
          <w:rFonts w:ascii="Times New Roman" w:hAnsi="Times New Roman"/>
          <w:sz w:val="26"/>
          <w:szCs w:val="26"/>
          <w:lang w:val="de-DE"/>
        </w:rPr>
        <w:t xml:space="preserve">Vielmehr </w:t>
      </w:r>
      <w:r w:rsidR="001C4D8F">
        <w:rPr>
          <w:rFonts w:ascii="Times New Roman" w:hAnsi="Times New Roman"/>
          <w:sz w:val="26"/>
          <w:szCs w:val="26"/>
          <w:lang w:val="de-DE"/>
        </w:rPr>
        <w:t xml:space="preserve">können </w:t>
      </w:r>
      <w:r w:rsidR="005D08C9" w:rsidRPr="00AB11FA">
        <w:rPr>
          <w:rFonts w:ascii="Times New Roman" w:hAnsi="Times New Roman"/>
          <w:sz w:val="26"/>
          <w:szCs w:val="26"/>
          <w:lang w:val="de-DE"/>
        </w:rPr>
        <w:t>Sie durch die wirksame Ausübung der Optionen</w:t>
      </w:r>
      <w:r w:rsidR="00534327" w:rsidRPr="00AB11FA">
        <w:rPr>
          <w:rFonts w:ascii="Times New Roman" w:hAnsi="Times New Roman"/>
          <w:sz w:val="26"/>
          <w:szCs w:val="26"/>
          <w:lang w:val="de-DE"/>
        </w:rPr>
        <w:t xml:space="preserve"> im Rahmen eines Exits</w:t>
      </w:r>
      <w:r w:rsidR="004F538C" w:rsidRPr="00AB11FA">
        <w:rPr>
          <w:rFonts w:ascii="Times New Roman" w:hAnsi="Times New Roman"/>
          <w:sz w:val="26"/>
          <w:szCs w:val="26"/>
          <w:lang w:val="de-DE"/>
        </w:rPr>
        <w:t xml:space="preserve"> </w:t>
      </w:r>
      <w:r w:rsidRPr="00AB11FA">
        <w:rPr>
          <w:rFonts w:ascii="Times New Roman" w:hAnsi="Times New Roman"/>
          <w:sz w:val="26"/>
          <w:szCs w:val="26"/>
          <w:lang w:val="de-DE"/>
        </w:rPr>
        <w:t xml:space="preserve">einen Anspruch </w:t>
      </w:r>
      <w:r w:rsidR="004D08D3">
        <w:rPr>
          <w:rFonts w:ascii="Times New Roman" w:hAnsi="Times New Roman"/>
          <w:sz w:val="26"/>
          <w:szCs w:val="26"/>
          <w:lang w:val="de-DE"/>
        </w:rPr>
        <w:t xml:space="preserve">gegen die Gesellschaft </w:t>
      </w:r>
      <w:r w:rsidRPr="00AB11FA">
        <w:rPr>
          <w:rFonts w:ascii="Times New Roman" w:hAnsi="Times New Roman"/>
          <w:sz w:val="26"/>
          <w:szCs w:val="26"/>
          <w:lang w:val="de-DE"/>
        </w:rPr>
        <w:t>auf Zahlung eines bestimmten Geldbetrages</w:t>
      </w:r>
      <w:r w:rsidR="005D08C9" w:rsidRPr="00AB11FA">
        <w:rPr>
          <w:rFonts w:ascii="Times New Roman" w:hAnsi="Times New Roman"/>
          <w:sz w:val="26"/>
          <w:szCs w:val="26"/>
          <w:lang w:val="de-DE"/>
        </w:rPr>
        <w:t xml:space="preserve"> in bar</w:t>
      </w:r>
      <w:r w:rsidRPr="00AB11FA">
        <w:rPr>
          <w:rFonts w:ascii="Times New Roman" w:hAnsi="Times New Roman"/>
          <w:sz w:val="26"/>
          <w:szCs w:val="26"/>
          <w:lang w:val="de-DE"/>
        </w:rPr>
        <w:t xml:space="preserve"> </w:t>
      </w:r>
      <w:r w:rsidR="005D0BD6">
        <w:rPr>
          <w:rFonts w:ascii="Times New Roman" w:hAnsi="Times New Roman"/>
          <w:sz w:val="26"/>
          <w:szCs w:val="26"/>
          <w:lang w:val="de-DE"/>
        </w:rPr>
        <w:t>oder</w:t>
      </w:r>
      <w:r w:rsidR="005D0BD6" w:rsidRPr="00AB11FA">
        <w:rPr>
          <w:rFonts w:ascii="Times New Roman" w:hAnsi="Times New Roman"/>
          <w:sz w:val="26"/>
          <w:szCs w:val="26"/>
          <w:lang w:val="de-DE"/>
        </w:rPr>
        <w:t xml:space="preserve"> </w:t>
      </w:r>
      <w:r w:rsidRPr="00AB11FA">
        <w:rPr>
          <w:rFonts w:ascii="Times New Roman" w:hAnsi="Times New Roman"/>
          <w:sz w:val="26"/>
          <w:szCs w:val="26"/>
          <w:lang w:val="de-DE"/>
        </w:rPr>
        <w:t>auf Gewährung einer Sachleistung</w:t>
      </w:r>
      <w:r w:rsidR="00534327" w:rsidRPr="00AB11FA">
        <w:rPr>
          <w:rFonts w:ascii="Times New Roman" w:hAnsi="Times New Roman"/>
          <w:sz w:val="26"/>
          <w:szCs w:val="26"/>
          <w:lang w:val="de-DE"/>
        </w:rPr>
        <w:t xml:space="preserve"> </w:t>
      </w:r>
      <w:r w:rsidR="001C4D8F">
        <w:rPr>
          <w:rFonts w:ascii="Times New Roman" w:hAnsi="Times New Roman"/>
          <w:sz w:val="26"/>
          <w:szCs w:val="26"/>
          <w:lang w:val="de-DE"/>
        </w:rPr>
        <w:t xml:space="preserve">erhalten </w:t>
      </w:r>
      <w:r w:rsidR="00534327" w:rsidRPr="00AB11FA">
        <w:rPr>
          <w:rFonts w:ascii="Times New Roman" w:hAnsi="Times New Roman"/>
          <w:sz w:val="26"/>
          <w:szCs w:val="26"/>
          <w:lang w:val="de-DE"/>
        </w:rPr>
        <w:t>("</w:t>
      </w:r>
      <w:r w:rsidR="00534327" w:rsidRPr="00AB11FA">
        <w:rPr>
          <w:rFonts w:ascii="Times New Roman" w:hAnsi="Times New Roman"/>
          <w:b/>
          <w:sz w:val="26"/>
          <w:szCs w:val="26"/>
          <w:lang w:val="de-DE"/>
        </w:rPr>
        <w:t>Virtuelle Optionen</w:t>
      </w:r>
      <w:r w:rsidR="00534327" w:rsidRPr="00AB11FA">
        <w:rPr>
          <w:rFonts w:ascii="Times New Roman" w:hAnsi="Times New Roman"/>
          <w:sz w:val="26"/>
          <w:szCs w:val="26"/>
          <w:lang w:val="de-DE"/>
        </w:rPr>
        <w:t>"). Die Höhe dieses Anspruchs bestimmt sich nach Maßgabe der Optionsbedingungen</w:t>
      </w:r>
      <w:r w:rsidR="00D67EE6">
        <w:rPr>
          <w:rFonts w:ascii="Times New Roman" w:hAnsi="Times New Roman"/>
          <w:sz w:val="26"/>
          <w:szCs w:val="26"/>
          <w:lang w:val="de-DE"/>
        </w:rPr>
        <w:t xml:space="preserve"> des v</w:t>
      </w:r>
      <w:r w:rsidR="005006EA">
        <w:rPr>
          <w:rFonts w:ascii="Times New Roman" w:hAnsi="Times New Roman"/>
          <w:sz w:val="26"/>
          <w:szCs w:val="26"/>
          <w:lang w:val="de-DE"/>
        </w:rPr>
        <w:t xml:space="preserve">irtuellen </w:t>
      </w:r>
      <w:r w:rsidR="006B4749">
        <w:rPr>
          <w:rFonts w:ascii="Times New Roman" w:hAnsi="Times New Roman"/>
          <w:sz w:val="26"/>
          <w:szCs w:val="26"/>
          <w:lang w:val="de-DE"/>
        </w:rPr>
        <w:t>Options</w:t>
      </w:r>
      <w:r w:rsidR="005006EA">
        <w:rPr>
          <w:rFonts w:ascii="Times New Roman" w:hAnsi="Times New Roman"/>
          <w:sz w:val="26"/>
          <w:szCs w:val="26"/>
          <w:lang w:val="de-DE"/>
        </w:rPr>
        <w:t>programms</w:t>
      </w:r>
      <w:r w:rsidR="00E2659C">
        <w:rPr>
          <w:rFonts w:ascii="Times New Roman" w:hAnsi="Times New Roman"/>
          <w:sz w:val="26"/>
          <w:szCs w:val="26"/>
          <w:lang w:val="de-DE"/>
        </w:rPr>
        <w:t xml:space="preserve"> </w:t>
      </w:r>
      <w:r w:rsidR="005D0BD6">
        <w:rPr>
          <w:rFonts w:ascii="Times New Roman" w:hAnsi="Times New Roman"/>
          <w:sz w:val="26"/>
          <w:szCs w:val="26"/>
          <w:lang w:val="de-DE"/>
        </w:rPr>
        <w:t xml:space="preserve">in der Fassung </w:t>
      </w:r>
      <w:r w:rsidR="00E2659C">
        <w:rPr>
          <w:rFonts w:ascii="Times New Roman" w:hAnsi="Times New Roman"/>
          <w:sz w:val="26"/>
          <w:szCs w:val="26"/>
          <w:lang w:val="de-DE"/>
        </w:rPr>
        <w:t xml:space="preserve">vom </w:t>
      </w:r>
      <w:r w:rsidR="00E2659C" w:rsidRPr="00AB11FA">
        <w:rPr>
          <w:rFonts w:ascii="Times New Roman" w:hAnsi="Times New Roman"/>
          <w:sz w:val="26"/>
          <w:szCs w:val="26"/>
          <w:lang w:val="de-DE"/>
        </w:rPr>
        <w:t>[</w:t>
      </w:r>
      <w:r w:rsidR="00E2659C" w:rsidRPr="00CC07E0">
        <w:rPr>
          <w:rFonts w:ascii="Times New Roman" w:hAnsi="Times New Roman"/>
          <w:i/>
          <w:sz w:val="26"/>
          <w:szCs w:val="26"/>
          <w:highlight w:val="lightGray"/>
          <w:lang w:val="de-DE"/>
        </w:rPr>
        <w:t>Datum</w:t>
      </w:r>
      <w:r w:rsidR="00E2659C" w:rsidRPr="00AB11FA">
        <w:rPr>
          <w:rFonts w:ascii="Times New Roman" w:hAnsi="Times New Roman"/>
          <w:sz w:val="26"/>
          <w:szCs w:val="26"/>
          <w:lang w:val="de-DE"/>
        </w:rPr>
        <w:t xml:space="preserve">] </w:t>
      </w:r>
      <w:r w:rsidR="005006EA">
        <w:rPr>
          <w:rFonts w:ascii="Times New Roman" w:hAnsi="Times New Roman"/>
          <w:sz w:val="26"/>
          <w:szCs w:val="26"/>
          <w:lang w:val="de-DE"/>
        </w:rPr>
        <w:t>("</w:t>
      </w:r>
      <w:r w:rsidR="005006EA">
        <w:rPr>
          <w:rFonts w:ascii="Times New Roman" w:hAnsi="Times New Roman"/>
          <w:b/>
          <w:sz w:val="26"/>
          <w:szCs w:val="26"/>
          <w:lang w:val="de-DE"/>
        </w:rPr>
        <w:t>Optionsbedingungen</w:t>
      </w:r>
      <w:r w:rsidR="005006EA" w:rsidRPr="001E6C68">
        <w:rPr>
          <w:rFonts w:ascii="Times New Roman" w:hAnsi="Times New Roman"/>
          <w:sz w:val="26"/>
          <w:szCs w:val="26"/>
          <w:lang w:val="de-DE"/>
        </w:rPr>
        <w:t>"</w:t>
      </w:r>
      <w:r w:rsidR="005006EA">
        <w:rPr>
          <w:rFonts w:ascii="Times New Roman" w:hAnsi="Times New Roman"/>
          <w:sz w:val="26"/>
          <w:szCs w:val="26"/>
          <w:lang w:val="de-DE"/>
        </w:rPr>
        <w:t>)</w:t>
      </w:r>
      <w:r w:rsidR="00534327" w:rsidRPr="00AB11FA">
        <w:rPr>
          <w:rFonts w:ascii="Times New Roman" w:hAnsi="Times New Roman"/>
          <w:sz w:val="26"/>
          <w:szCs w:val="26"/>
          <w:lang w:val="de-DE"/>
        </w:rPr>
        <w:t xml:space="preserve">, die </w:t>
      </w:r>
      <w:r w:rsidR="007E4E04" w:rsidRPr="00AB11FA">
        <w:rPr>
          <w:rFonts w:ascii="Times New Roman" w:hAnsi="Times New Roman"/>
          <w:sz w:val="26"/>
          <w:szCs w:val="26"/>
          <w:lang w:val="de-DE"/>
        </w:rPr>
        <w:t xml:space="preserve">Sie als </w:t>
      </w:r>
      <w:r w:rsidR="007E4E04" w:rsidRPr="00AB11FA">
        <w:rPr>
          <w:rFonts w:ascii="Times New Roman" w:hAnsi="Times New Roman"/>
          <w:b/>
          <w:sz w:val="26"/>
          <w:szCs w:val="26"/>
          <w:u w:val="single"/>
          <w:lang w:val="de-DE"/>
        </w:rPr>
        <w:t>Anlage</w:t>
      </w:r>
      <w:r w:rsidR="00CF0C44">
        <w:rPr>
          <w:rFonts w:ascii="Times New Roman" w:hAnsi="Times New Roman"/>
          <w:b/>
          <w:sz w:val="26"/>
          <w:szCs w:val="26"/>
          <w:u w:val="single"/>
          <w:lang w:val="de-DE"/>
        </w:rPr>
        <w:t> </w:t>
      </w:r>
      <w:r w:rsidR="00293EC3">
        <w:rPr>
          <w:rFonts w:ascii="Times New Roman" w:hAnsi="Times New Roman"/>
          <w:b/>
          <w:sz w:val="26"/>
          <w:szCs w:val="26"/>
          <w:u w:val="single"/>
          <w:lang w:val="de-DE"/>
        </w:rPr>
        <w:t>1</w:t>
      </w:r>
      <w:r w:rsidR="007E4E04" w:rsidRPr="00AB11FA">
        <w:rPr>
          <w:rFonts w:ascii="Times New Roman" w:hAnsi="Times New Roman"/>
          <w:sz w:val="26"/>
          <w:szCs w:val="26"/>
          <w:lang w:val="de-DE"/>
        </w:rPr>
        <w:t xml:space="preserve"> zu diesem Schreiben erhalten.</w:t>
      </w:r>
    </w:p>
    <w:p w14:paraId="431EDFB3" w14:textId="77777777" w:rsidR="004B4533" w:rsidRPr="00AB11FA" w:rsidRDefault="004B4533" w:rsidP="00AE322D">
      <w:pPr>
        <w:pStyle w:val="berschrift1"/>
        <w:spacing w:after="320" w:line="320" w:lineRule="atLeast"/>
        <w:rPr>
          <w:rFonts w:ascii="Times New Roman" w:hAnsi="Times New Roman"/>
          <w:sz w:val="26"/>
          <w:szCs w:val="26"/>
          <w:lang w:val="de-DE"/>
        </w:rPr>
      </w:pPr>
      <w:r w:rsidRPr="00AB11FA">
        <w:rPr>
          <w:rFonts w:ascii="Times New Roman" w:hAnsi="Times New Roman"/>
          <w:sz w:val="26"/>
          <w:szCs w:val="26"/>
          <w:lang w:val="de-DE"/>
        </w:rPr>
        <w:t>Angebot</w:t>
      </w:r>
      <w:r w:rsidR="00996B2A">
        <w:rPr>
          <w:rFonts w:ascii="Times New Roman" w:hAnsi="Times New Roman"/>
          <w:sz w:val="26"/>
          <w:szCs w:val="26"/>
          <w:lang w:val="de-DE"/>
        </w:rPr>
        <w:t xml:space="preserve"> und Bedingungen</w:t>
      </w:r>
    </w:p>
    <w:p w14:paraId="1278AB99" w14:textId="6FC35F1A" w:rsidR="004B4533" w:rsidRPr="003F1E5B" w:rsidRDefault="004B4533" w:rsidP="00482299">
      <w:pPr>
        <w:spacing w:after="320" w:line="320" w:lineRule="atLeast"/>
        <w:jc w:val="both"/>
        <w:rPr>
          <w:rFonts w:ascii="Times New Roman" w:hAnsi="Times New Roman" w:cs="Times New Roman"/>
          <w:sz w:val="26"/>
          <w:szCs w:val="26"/>
        </w:rPr>
      </w:pPr>
      <w:r w:rsidRPr="00AB11FA">
        <w:rPr>
          <w:rFonts w:ascii="Times New Roman" w:hAnsi="Times New Roman"/>
          <w:sz w:val="26"/>
          <w:szCs w:val="26"/>
        </w:rPr>
        <w:t>Wir bieten Ihnen hiermit insgesamt</w:t>
      </w:r>
      <w:r w:rsidR="004F538C" w:rsidRPr="00AB11FA">
        <w:rPr>
          <w:rFonts w:ascii="Times New Roman" w:hAnsi="Times New Roman"/>
          <w:sz w:val="26"/>
          <w:szCs w:val="26"/>
        </w:rPr>
        <w:t xml:space="preserve"> </w:t>
      </w:r>
      <w:r w:rsidR="00482D5C" w:rsidRPr="00330D3B">
        <w:rPr>
          <w:rFonts w:ascii="Times New Roman" w:hAnsi="Times New Roman"/>
          <w:sz w:val="26"/>
          <w:szCs w:val="26"/>
        </w:rPr>
        <w:t>[</w:t>
      </w:r>
      <w:r w:rsidR="00330D3B" w:rsidRPr="00330D3B">
        <w:rPr>
          <w:rFonts w:ascii="Times New Roman" w:hAnsi="Times New Roman"/>
          <w:sz w:val="26"/>
          <w:szCs w:val="26"/>
        </w:rPr>
        <w:t>[■]</w:t>
      </w:r>
      <w:r w:rsidRPr="00330D3B">
        <w:rPr>
          <w:rFonts w:ascii="Times New Roman" w:hAnsi="Times New Roman"/>
          <w:sz w:val="26"/>
          <w:szCs w:val="26"/>
        </w:rPr>
        <w:t xml:space="preserve"> </w:t>
      </w:r>
      <w:r w:rsidR="002073B9" w:rsidRPr="00330D3B">
        <w:rPr>
          <w:rFonts w:ascii="Times New Roman" w:hAnsi="Times New Roman"/>
          <w:sz w:val="26"/>
          <w:szCs w:val="26"/>
        </w:rPr>
        <w:t>(</w:t>
      </w:r>
      <w:r w:rsidR="005D0BD6">
        <w:rPr>
          <w:rFonts w:ascii="Times New Roman" w:hAnsi="Times New Roman"/>
          <w:sz w:val="26"/>
          <w:szCs w:val="26"/>
        </w:rPr>
        <w:t xml:space="preserve">in Worten: </w:t>
      </w:r>
      <w:r w:rsidR="00330D3B" w:rsidRPr="00330D3B">
        <w:rPr>
          <w:rFonts w:ascii="Times New Roman" w:hAnsi="Times New Roman"/>
          <w:sz w:val="26"/>
          <w:szCs w:val="26"/>
        </w:rPr>
        <w:t>[■]</w:t>
      </w:r>
      <w:r w:rsidR="005D0BD6">
        <w:rPr>
          <w:rFonts w:ascii="Times New Roman" w:hAnsi="Times New Roman"/>
          <w:sz w:val="26"/>
          <w:szCs w:val="26"/>
        </w:rPr>
        <w:t>)</w:t>
      </w:r>
      <w:r w:rsidR="00482D5C" w:rsidRPr="00330D3B">
        <w:rPr>
          <w:rFonts w:ascii="Times New Roman" w:hAnsi="Times New Roman"/>
          <w:sz w:val="26"/>
          <w:szCs w:val="26"/>
        </w:rPr>
        <w:t>]</w:t>
      </w:r>
      <w:r w:rsidRPr="00AB11FA">
        <w:rPr>
          <w:rFonts w:ascii="Times New Roman" w:hAnsi="Times New Roman"/>
          <w:sz w:val="26"/>
          <w:szCs w:val="26"/>
        </w:rPr>
        <w:t xml:space="preserve"> </w:t>
      </w:r>
      <w:r w:rsidR="004F538C" w:rsidRPr="00AB11FA">
        <w:rPr>
          <w:rFonts w:ascii="Times New Roman" w:hAnsi="Times New Roman"/>
          <w:sz w:val="26"/>
          <w:szCs w:val="26"/>
        </w:rPr>
        <w:t>virtuelle Optionen</w:t>
      </w:r>
      <w:r w:rsidR="006209A1">
        <w:rPr>
          <w:rFonts w:ascii="Times New Roman" w:hAnsi="Times New Roman"/>
          <w:sz w:val="26"/>
          <w:szCs w:val="26"/>
        </w:rPr>
        <w:t xml:space="preserve"> zum </w:t>
      </w:r>
      <w:r w:rsidR="00D67EE6" w:rsidRPr="00482D5C">
        <w:rPr>
          <w:rFonts w:ascii="Times New Roman" w:hAnsi="Times New Roman"/>
          <w:sz w:val="26"/>
          <w:szCs w:val="26"/>
        </w:rPr>
        <w:t>Zuteilungstag</w:t>
      </w:r>
      <w:r w:rsidR="006209A1" w:rsidRPr="00482D5C">
        <w:rPr>
          <w:rFonts w:ascii="Times New Roman" w:hAnsi="Times New Roman"/>
          <w:sz w:val="26"/>
          <w:szCs w:val="26"/>
        </w:rPr>
        <w:t xml:space="preserve"> </w:t>
      </w:r>
      <w:r w:rsidR="00482D5C">
        <w:rPr>
          <w:rFonts w:ascii="Times New Roman" w:hAnsi="Times New Roman"/>
          <w:sz w:val="26"/>
          <w:szCs w:val="26"/>
        </w:rPr>
        <w:t>[</w:t>
      </w:r>
      <w:r w:rsidR="004F4E0B" w:rsidRPr="004F4E0B">
        <w:rPr>
          <w:rFonts w:ascii="Times New Roman" w:hAnsi="Times New Roman"/>
          <w:i/>
          <w:sz w:val="26"/>
          <w:szCs w:val="26"/>
          <w:highlight w:val="lightGray"/>
        </w:rPr>
        <w:t>Datum</w:t>
      </w:r>
      <w:r w:rsidR="00482D5C">
        <w:rPr>
          <w:rFonts w:ascii="Times New Roman" w:hAnsi="Times New Roman"/>
          <w:sz w:val="26"/>
          <w:szCs w:val="26"/>
        </w:rPr>
        <w:t>]</w:t>
      </w:r>
      <w:r w:rsidR="006209A1" w:rsidRPr="00482D5C">
        <w:rPr>
          <w:rFonts w:ascii="Times New Roman" w:hAnsi="Times New Roman"/>
          <w:sz w:val="26"/>
          <w:szCs w:val="26"/>
        </w:rPr>
        <w:t xml:space="preserve"> </w:t>
      </w:r>
      <w:r w:rsidR="004F538C" w:rsidRPr="00482D5C">
        <w:rPr>
          <w:rFonts w:ascii="Times New Roman" w:hAnsi="Times New Roman"/>
          <w:sz w:val="26"/>
          <w:szCs w:val="26"/>
        </w:rPr>
        <w:t>an</w:t>
      </w:r>
      <w:r w:rsidRPr="00482D5C">
        <w:rPr>
          <w:rFonts w:ascii="Times New Roman" w:hAnsi="Times New Roman"/>
          <w:sz w:val="26"/>
          <w:szCs w:val="26"/>
        </w:rPr>
        <w:t>.</w:t>
      </w:r>
      <w:r w:rsidR="002073B9" w:rsidRPr="00AB11FA">
        <w:rPr>
          <w:rFonts w:ascii="Times New Roman" w:hAnsi="Times New Roman"/>
          <w:sz w:val="26"/>
          <w:szCs w:val="26"/>
        </w:rPr>
        <w:t xml:space="preserve"> </w:t>
      </w:r>
      <w:r w:rsidR="005006EA">
        <w:rPr>
          <w:rFonts w:ascii="Times New Roman" w:hAnsi="Times New Roman"/>
          <w:sz w:val="26"/>
          <w:szCs w:val="26"/>
        </w:rPr>
        <w:t>Die</w:t>
      </w:r>
      <w:r w:rsidR="0096265E">
        <w:rPr>
          <w:rFonts w:ascii="Times New Roman" w:hAnsi="Times New Roman"/>
          <w:sz w:val="26"/>
          <w:szCs w:val="26"/>
        </w:rPr>
        <w:t xml:space="preserve"> Ihnen gewährten</w:t>
      </w:r>
      <w:r w:rsidR="005006EA">
        <w:rPr>
          <w:rFonts w:ascii="Times New Roman" w:hAnsi="Times New Roman"/>
          <w:sz w:val="26"/>
          <w:szCs w:val="26"/>
        </w:rPr>
        <w:t xml:space="preserve"> Virtuellen Optionen </w:t>
      </w:r>
      <w:r w:rsidR="0096265E">
        <w:rPr>
          <w:rFonts w:ascii="Times New Roman" w:hAnsi="Times New Roman"/>
          <w:sz w:val="26"/>
          <w:szCs w:val="26"/>
        </w:rPr>
        <w:t xml:space="preserve">stehen Ihnen nicht sofort zu, sondern </w:t>
      </w:r>
      <w:r w:rsidR="00E211A9">
        <w:rPr>
          <w:rFonts w:ascii="Times New Roman" w:hAnsi="Times New Roman"/>
          <w:sz w:val="26"/>
          <w:szCs w:val="26"/>
        </w:rPr>
        <w:t xml:space="preserve">wachsen Ihnen </w:t>
      </w:r>
      <w:r w:rsidR="00F3244C">
        <w:rPr>
          <w:rFonts w:ascii="Times New Roman" w:hAnsi="Times New Roman"/>
          <w:sz w:val="26"/>
          <w:szCs w:val="26"/>
        </w:rPr>
        <w:t>nach Maßgabe von [</w:t>
      </w:r>
      <w:r w:rsidR="00F3244C" w:rsidRPr="00444AE5">
        <w:rPr>
          <w:rFonts w:ascii="Times New Roman" w:hAnsi="Times New Roman"/>
          <w:i/>
          <w:sz w:val="26"/>
          <w:szCs w:val="26"/>
          <w:highlight w:val="lightGray"/>
        </w:rPr>
        <w:t>Ziffer 2</w:t>
      </w:r>
      <w:r w:rsidR="00F3244C">
        <w:rPr>
          <w:rFonts w:ascii="Times New Roman" w:hAnsi="Times New Roman"/>
          <w:sz w:val="26"/>
          <w:szCs w:val="26"/>
        </w:rPr>
        <w:t>] der Optionsbedingungen über</w:t>
      </w:r>
      <w:r w:rsidR="0096265E">
        <w:rPr>
          <w:rFonts w:ascii="Times New Roman" w:hAnsi="Times New Roman"/>
          <w:sz w:val="26"/>
          <w:szCs w:val="26"/>
        </w:rPr>
        <w:t xml:space="preserve"> </w:t>
      </w:r>
      <w:r w:rsidR="00D67EE6">
        <w:rPr>
          <w:rFonts w:ascii="Times New Roman" w:hAnsi="Times New Roman"/>
          <w:sz w:val="26"/>
          <w:szCs w:val="26"/>
        </w:rPr>
        <w:t>den in den Optionsbedingungen</w:t>
      </w:r>
      <w:r w:rsidR="0096265E">
        <w:rPr>
          <w:rFonts w:ascii="Times New Roman" w:hAnsi="Times New Roman"/>
          <w:sz w:val="26"/>
          <w:szCs w:val="26"/>
        </w:rPr>
        <w:t xml:space="preserve"> festgelegten Zeitraum hinweg </w:t>
      </w:r>
      <w:r w:rsidR="00E211A9">
        <w:rPr>
          <w:rFonts w:ascii="Times New Roman" w:hAnsi="Times New Roman"/>
          <w:sz w:val="26"/>
          <w:szCs w:val="26"/>
        </w:rPr>
        <w:t xml:space="preserve">zu </w:t>
      </w:r>
      <w:r w:rsidR="008879DF">
        <w:rPr>
          <w:rFonts w:ascii="Times New Roman" w:hAnsi="Times New Roman"/>
          <w:sz w:val="26"/>
          <w:szCs w:val="26"/>
        </w:rPr>
        <w:t>(</w:t>
      </w:r>
      <w:proofErr w:type="spellStart"/>
      <w:r w:rsidR="008879DF">
        <w:rPr>
          <w:rFonts w:ascii="Times New Roman" w:hAnsi="Times New Roman"/>
          <w:i/>
          <w:sz w:val="26"/>
          <w:szCs w:val="26"/>
        </w:rPr>
        <w:t>Vesting</w:t>
      </w:r>
      <w:proofErr w:type="spellEnd"/>
      <w:r w:rsidR="008879DF">
        <w:rPr>
          <w:rFonts w:ascii="Times New Roman" w:hAnsi="Times New Roman"/>
          <w:sz w:val="26"/>
          <w:szCs w:val="26"/>
        </w:rPr>
        <w:t>)</w:t>
      </w:r>
      <w:r w:rsidR="0096265E">
        <w:rPr>
          <w:rFonts w:ascii="Times New Roman" w:hAnsi="Times New Roman"/>
          <w:sz w:val="26"/>
          <w:szCs w:val="26"/>
        </w:rPr>
        <w:t xml:space="preserve">. Virtuelle Optionen </w:t>
      </w:r>
      <w:r w:rsidR="0096265E" w:rsidRPr="001D5D48">
        <w:rPr>
          <w:rFonts w:ascii="Times New Roman" w:hAnsi="Times New Roman"/>
          <w:sz w:val="26"/>
          <w:szCs w:val="26"/>
        </w:rPr>
        <w:t>können</w:t>
      </w:r>
      <w:r w:rsidR="0096265E">
        <w:rPr>
          <w:rFonts w:ascii="Times New Roman" w:hAnsi="Times New Roman"/>
          <w:sz w:val="26"/>
          <w:szCs w:val="26"/>
        </w:rPr>
        <w:t xml:space="preserve"> </w:t>
      </w:r>
      <w:r w:rsidR="005C6A02">
        <w:rPr>
          <w:rFonts w:ascii="Times New Roman" w:hAnsi="Times New Roman"/>
          <w:sz w:val="26"/>
          <w:szCs w:val="26"/>
        </w:rPr>
        <w:t xml:space="preserve">beim </w:t>
      </w:r>
      <w:r w:rsidR="00EE4A68">
        <w:rPr>
          <w:rFonts w:ascii="Times New Roman" w:hAnsi="Times New Roman"/>
          <w:sz w:val="26"/>
          <w:szCs w:val="26"/>
        </w:rPr>
        <w:t>Eintreten</w:t>
      </w:r>
      <w:r w:rsidR="005C6A02">
        <w:rPr>
          <w:rFonts w:ascii="Times New Roman" w:hAnsi="Times New Roman"/>
          <w:sz w:val="26"/>
          <w:szCs w:val="26"/>
        </w:rPr>
        <w:t xml:space="preserve"> bestimmter </w:t>
      </w:r>
      <w:r w:rsidR="00AA27C1">
        <w:rPr>
          <w:rFonts w:ascii="Times New Roman" w:hAnsi="Times New Roman"/>
          <w:sz w:val="26"/>
          <w:szCs w:val="26"/>
        </w:rPr>
        <w:t xml:space="preserve">Umstände </w:t>
      </w:r>
      <w:r w:rsidR="005C6A02">
        <w:rPr>
          <w:rFonts w:ascii="Times New Roman" w:hAnsi="Times New Roman"/>
          <w:sz w:val="26"/>
          <w:szCs w:val="26"/>
        </w:rPr>
        <w:t xml:space="preserve">gemäß </w:t>
      </w:r>
      <w:r w:rsidR="001623FE">
        <w:rPr>
          <w:rFonts w:ascii="Times New Roman" w:hAnsi="Times New Roman"/>
          <w:sz w:val="26"/>
          <w:szCs w:val="26"/>
        </w:rPr>
        <w:t>[</w:t>
      </w:r>
      <w:r w:rsidR="0096265E" w:rsidRPr="00444AE5">
        <w:rPr>
          <w:rFonts w:ascii="Times New Roman" w:hAnsi="Times New Roman"/>
          <w:i/>
          <w:sz w:val="26"/>
          <w:szCs w:val="26"/>
          <w:highlight w:val="lightGray"/>
        </w:rPr>
        <w:t>Ziffer 3</w:t>
      </w:r>
      <w:r w:rsidR="001623FE">
        <w:rPr>
          <w:rFonts w:ascii="Times New Roman" w:hAnsi="Times New Roman"/>
          <w:sz w:val="26"/>
          <w:szCs w:val="26"/>
        </w:rPr>
        <w:t>]</w:t>
      </w:r>
      <w:r w:rsidR="0096265E">
        <w:rPr>
          <w:rFonts w:ascii="Times New Roman" w:hAnsi="Times New Roman"/>
          <w:sz w:val="26"/>
          <w:szCs w:val="26"/>
        </w:rPr>
        <w:t xml:space="preserve"> </w:t>
      </w:r>
      <w:r w:rsidR="005C6A02">
        <w:rPr>
          <w:rFonts w:ascii="Times New Roman" w:hAnsi="Times New Roman"/>
          <w:sz w:val="26"/>
          <w:szCs w:val="26"/>
        </w:rPr>
        <w:t xml:space="preserve">der Optionsbedingungen </w:t>
      </w:r>
      <w:r w:rsidR="0096265E">
        <w:rPr>
          <w:rFonts w:ascii="Times New Roman" w:hAnsi="Times New Roman"/>
          <w:sz w:val="26"/>
          <w:szCs w:val="26"/>
        </w:rPr>
        <w:t>verfallen.</w:t>
      </w:r>
      <w:r w:rsidR="002C5A08">
        <w:rPr>
          <w:rFonts w:ascii="Times New Roman" w:hAnsi="Times New Roman"/>
          <w:sz w:val="26"/>
          <w:szCs w:val="26"/>
        </w:rPr>
        <w:t xml:space="preserve"> Sie können die Virtuellen </w:t>
      </w:r>
      <w:r w:rsidR="002C5A08">
        <w:rPr>
          <w:rFonts w:ascii="Times New Roman" w:hAnsi="Times New Roman"/>
          <w:sz w:val="26"/>
          <w:szCs w:val="26"/>
        </w:rPr>
        <w:lastRenderedPageBreak/>
        <w:t xml:space="preserve">Optionen ausüben, </w:t>
      </w:r>
      <w:r w:rsidR="005D0BD6">
        <w:rPr>
          <w:rFonts w:ascii="Times New Roman" w:hAnsi="Times New Roman"/>
          <w:sz w:val="26"/>
          <w:szCs w:val="26"/>
        </w:rPr>
        <w:t xml:space="preserve">wenn die </w:t>
      </w:r>
      <w:r w:rsidR="005D0BD6" w:rsidRPr="003F1E5B">
        <w:rPr>
          <w:rFonts w:ascii="Times New Roman" w:hAnsi="Times New Roman" w:cs="Times New Roman"/>
          <w:sz w:val="26"/>
          <w:szCs w:val="26"/>
        </w:rPr>
        <w:t xml:space="preserve">in </w:t>
      </w:r>
      <w:r w:rsidR="005D0BD6" w:rsidRPr="00482299">
        <w:rPr>
          <w:rFonts w:ascii="Times New Roman" w:hAnsi="Times New Roman" w:cs="Times New Roman"/>
          <w:sz w:val="26"/>
          <w:szCs w:val="26"/>
        </w:rPr>
        <w:t>den</w:t>
      </w:r>
      <w:r w:rsidR="005D0BD6" w:rsidRPr="003F1E5B">
        <w:rPr>
          <w:rFonts w:ascii="Times New Roman" w:hAnsi="Times New Roman" w:cs="Times New Roman"/>
          <w:sz w:val="26"/>
          <w:szCs w:val="26"/>
        </w:rPr>
        <w:t xml:space="preserve"> Optionsbedingungen dafür genannten Voraussetzungen</w:t>
      </w:r>
      <w:r w:rsidR="00154DE8">
        <w:rPr>
          <w:rFonts w:ascii="Times New Roman" w:hAnsi="Times New Roman" w:cs="Times New Roman"/>
          <w:sz w:val="26"/>
          <w:szCs w:val="26"/>
        </w:rPr>
        <w:t xml:space="preserve"> </w:t>
      </w:r>
      <w:r w:rsidR="001810BB">
        <w:rPr>
          <w:rFonts w:ascii="Times New Roman" w:hAnsi="Times New Roman" w:cs="Times New Roman"/>
          <w:sz w:val="26"/>
          <w:szCs w:val="26"/>
        </w:rPr>
        <w:t>kumulativ erfüllt sind</w:t>
      </w:r>
      <w:r w:rsidR="002C5A08" w:rsidRPr="003F1E5B">
        <w:rPr>
          <w:rFonts w:ascii="Times New Roman" w:hAnsi="Times New Roman" w:cs="Times New Roman"/>
          <w:sz w:val="26"/>
          <w:szCs w:val="26"/>
        </w:rPr>
        <w:t>.</w:t>
      </w:r>
      <w:r w:rsidR="00154DE8">
        <w:rPr>
          <w:rFonts w:ascii="Times New Roman" w:hAnsi="Times New Roman" w:cs="Times New Roman"/>
          <w:sz w:val="26"/>
          <w:szCs w:val="26"/>
        </w:rPr>
        <w:t xml:space="preserve"> [</w:t>
      </w:r>
      <w:r w:rsidR="00154DE8" w:rsidRPr="00154DE8">
        <w:rPr>
          <w:rFonts w:ascii="Times New Roman" w:hAnsi="Times New Roman" w:cs="Times New Roman"/>
          <w:i/>
          <w:sz w:val="26"/>
          <w:szCs w:val="26"/>
          <w:highlight w:val="lightGray"/>
        </w:rPr>
        <w:t>Der Gesellschaft steht ein Rückkaufrecht</w:t>
      </w:r>
      <w:r w:rsidR="00F5687F">
        <w:rPr>
          <w:rFonts w:ascii="Times New Roman" w:hAnsi="Times New Roman" w:cs="Times New Roman"/>
          <w:i/>
          <w:sz w:val="26"/>
          <w:szCs w:val="26"/>
          <w:highlight w:val="lightGray"/>
        </w:rPr>
        <w:t xml:space="preserve"> (wie in den Optionsbedingungen definiert)</w:t>
      </w:r>
      <w:r w:rsidR="00154DE8" w:rsidRPr="00154DE8">
        <w:rPr>
          <w:rFonts w:ascii="Times New Roman" w:hAnsi="Times New Roman" w:cs="Times New Roman"/>
          <w:i/>
          <w:sz w:val="26"/>
          <w:szCs w:val="26"/>
          <w:highlight w:val="lightGray"/>
        </w:rPr>
        <w:t xml:space="preserve"> gem. Ziff</w:t>
      </w:r>
      <w:r w:rsidR="00ED46D3">
        <w:rPr>
          <w:rFonts w:ascii="Times New Roman" w:hAnsi="Times New Roman" w:cs="Times New Roman"/>
          <w:i/>
          <w:sz w:val="26"/>
          <w:szCs w:val="26"/>
          <w:highlight w:val="lightGray"/>
        </w:rPr>
        <w:t>er</w:t>
      </w:r>
      <w:r w:rsidR="00154DE8" w:rsidRPr="00154DE8">
        <w:rPr>
          <w:rFonts w:ascii="Times New Roman" w:hAnsi="Times New Roman" w:cs="Times New Roman"/>
          <w:i/>
          <w:sz w:val="26"/>
          <w:szCs w:val="26"/>
          <w:highlight w:val="lightGray"/>
        </w:rPr>
        <w:t> 10 der Optionsbedingungen zu.</w:t>
      </w:r>
      <w:r w:rsidR="00154DE8">
        <w:rPr>
          <w:rFonts w:ascii="Times New Roman" w:hAnsi="Times New Roman" w:cs="Times New Roman"/>
          <w:sz w:val="26"/>
          <w:szCs w:val="26"/>
        </w:rPr>
        <w:t>]</w:t>
      </w:r>
    </w:p>
    <w:p w14:paraId="3A5BD0B1" w14:textId="77777777" w:rsidR="005822B9" w:rsidRDefault="005822B9" w:rsidP="003F1E5B">
      <w:pPr>
        <w:spacing w:after="320" w:line="320" w:lineRule="atLeast"/>
        <w:jc w:val="both"/>
        <w:rPr>
          <w:rFonts w:ascii="Times New Roman" w:hAnsi="Times New Roman" w:cs="Times New Roman"/>
          <w:sz w:val="26"/>
          <w:szCs w:val="26"/>
        </w:rPr>
      </w:pPr>
      <w:r>
        <w:rPr>
          <w:rFonts w:ascii="Times New Roman" w:hAnsi="Times New Roman" w:cs="Times New Roman"/>
          <w:sz w:val="26"/>
          <w:szCs w:val="26"/>
        </w:rPr>
        <w:t>[</w:t>
      </w:r>
      <w:r w:rsidRPr="005822B9">
        <w:rPr>
          <w:rFonts w:ascii="Times New Roman" w:hAnsi="Times New Roman" w:cs="Times New Roman"/>
          <w:i/>
          <w:sz w:val="26"/>
          <w:szCs w:val="26"/>
          <w:highlight w:val="lightGray"/>
        </w:rPr>
        <w:t>Abweichend von Ziffer 2.3 der Optionsbedingungen</w:t>
      </w:r>
      <w:r w:rsidR="00F72EE8">
        <w:rPr>
          <w:rFonts w:ascii="Times New Roman" w:hAnsi="Times New Roman" w:cs="Times New Roman"/>
          <w:i/>
          <w:sz w:val="26"/>
          <w:szCs w:val="26"/>
          <w:highlight w:val="lightGray"/>
        </w:rPr>
        <w:t xml:space="preserve"> ist I</w:t>
      </w:r>
      <w:r w:rsidRPr="005822B9">
        <w:rPr>
          <w:rFonts w:ascii="Times New Roman" w:hAnsi="Times New Roman" w:cs="Times New Roman"/>
          <w:i/>
          <w:sz w:val="26"/>
          <w:szCs w:val="26"/>
          <w:highlight w:val="lightGray"/>
        </w:rPr>
        <w:t xml:space="preserve">hr </w:t>
      </w:r>
      <w:proofErr w:type="spellStart"/>
      <w:r w:rsidRPr="005822B9">
        <w:rPr>
          <w:rFonts w:ascii="Times New Roman" w:hAnsi="Times New Roman" w:cs="Times New Roman"/>
          <w:i/>
          <w:sz w:val="26"/>
          <w:szCs w:val="26"/>
          <w:highlight w:val="lightGray"/>
        </w:rPr>
        <w:t>Vestingzeitraum</w:t>
      </w:r>
      <w:proofErr w:type="spellEnd"/>
      <w:r w:rsidRPr="005822B9">
        <w:rPr>
          <w:rFonts w:ascii="Times New Roman" w:hAnsi="Times New Roman" w:cs="Times New Roman"/>
          <w:i/>
          <w:sz w:val="26"/>
          <w:szCs w:val="26"/>
          <w:highlight w:val="lightGray"/>
        </w:rPr>
        <w:t xml:space="preserve"> basierend auf Ihrer Teilzeitbeschäftigung mit einer Wochenarbeitszeit von </w:t>
      </w:r>
      <w:r w:rsidRPr="005822B9">
        <w:rPr>
          <w:rFonts w:ascii="Times New Roman" w:hAnsi="Times New Roman" w:cs="Times New Roman"/>
          <w:sz w:val="26"/>
          <w:szCs w:val="24"/>
          <w:highlight w:val="lightGray"/>
        </w:rPr>
        <w:t>[■]</w:t>
      </w:r>
      <w:r w:rsidRPr="005822B9">
        <w:rPr>
          <w:rFonts w:ascii="Times New Roman" w:hAnsi="Times New Roman" w:cs="Times New Roman"/>
          <w:i/>
          <w:sz w:val="26"/>
          <w:szCs w:val="26"/>
          <w:highlight w:val="lightGray"/>
        </w:rPr>
        <w:t>h (</w:t>
      </w:r>
      <w:r w:rsidRPr="005822B9">
        <w:rPr>
          <w:rFonts w:ascii="Times New Roman" w:hAnsi="Times New Roman" w:cs="Times New Roman"/>
          <w:sz w:val="26"/>
          <w:szCs w:val="24"/>
          <w:highlight w:val="lightGray"/>
        </w:rPr>
        <w:t>[</w:t>
      </w:r>
      <w:proofErr w:type="gramStart"/>
      <w:r w:rsidRPr="005822B9">
        <w:rPr>
          <w:rFonts w:ascii="Times New Roman" w:hAnsi="Times New Roman" w:cs="Times New Roman"/>
          <w:sz w:val="26"/>
          <w:szCs w:val="24"/>
          <w:highlight w:val="lightGray"/>
        </w:rPr>
        <w:t>■]</w:t>
      </w:r>
      <w:r w:rsidRPr="005822B9">
        <w:rPr>
          <w:rFonts w:ascii="Times New Roman" w:hAnsi="Times New Roman" w:cs="Times New Roman"/>
          <w:i/>
          <w:sz w:val="26"/>
          <w:szCs w:val="26"/>
          <w:highlight w:val="lightGray"/>
        </w:rPr>
        <w:t>%)</w:t>
      </w:r>
      <w:proofErr w:type="gramEnd"/>
      <w:r w:rsidRPr="005822B9">
        <w:rPr>
          <w:rFonts w:ascii="Times New Roman" w:hAnsi="Times New Roman" w:cs="Times New Roman"/>
          <w:i/>
          <w:sz w:val="26"/>
          <w:szCs w:val="26"/>
          <w:highlight w:val="lightGray"/>
        </w:rPr>
        <w:t xml:space="preserve"> bemessen. Im Fall einer Erhöhung Ihrer Wochenarbeitszeit ist der </w:t>
      </w:r>
      <w:proofErr w:type="spellStart"/>
      <w:r w:rsidRPr="005822B9">
        <w:rPr>
          <w:rFonts w:ascii="Times New Roman" w:hAnsi="Times New Roman" w:cs="Times New Roman"/>
          <w:i/>
          <w:sz w:val="26"/>
          <w:szCs w:val="26"/>
          <w:highlight w:val="lightGray"/>
        </w:rPr>
        <w:t>Vestingzeitraum</w:t>
      </w:r>
      <w:proofErr w:type="spellEnd"/>
      <w:r w:rsidRPr="005822B9">
        <w:rPr>
          <w:rFonts w:ascii="Times New Roman" w:hAnsi="Times New Roman" w:cs="Times New Roman"/>
          <w:i/>
          <w:sz w:val="26"/>
          <w:szCs w:val="26"/>
          <w:highlight w:val="lightGray"/>
        </w:rPr>
        <w:t xml:space="preserve"> entsprechend zu reduzieren.</w:t>
      </w:r>
      <w:r>
        <w:rPr>
          <w:rFonts w:ascii="Times New Roman" w:hAnsi="Times New Roman" w:cs="Times New Roman"/>
          <w:sz w:val="26"/>
          <w:szCs w:val="26"/>
        </w:rPr>
        <w:t>]</w:t>
      </w:r>
    </w:p>
    <w:p w14:paraId="6F61F468" w14:textId="0CB18E35" w:rsidR="00482299" w:rsidRPr="003F1E5B" w:rsidRDefault="003F1E5B" w:rsidP="003F1E5B">
      <w:pPr>
        <w:spacing w:after="320" w:line="320" w:lineRule="atLeast"/>
        <w:jc w:val="both"/>
        <w:rPr>
          <w:rFonts w:ascii="Times New Roman" w:hAnsi="Times New Roman" w:cs="Times New Roman"/>
          <w:sz w:val="26"/>
          <w:szCs w:val="26"/>
        </w:rPr>
      </w:pPr>
      <w:r w:rsidRPr="004F4E0B">
        <w:rPr>
          <w:rFonts w:ascii="Times New Roman" w:hAnsi="Times New Roman" w:cs="Times New Roman"/>
          <w:sz w:val="26"/>
          <w:szCs w:val="26"/>
        </w:rPr>
        <w:t>Der Berechnung Ihres Zahlungsanspruchs im Sinne von Ziffer 6.1 der Optionsbedingungen liegt zudem ein rechnerischer Ausübungspreis (Strike Price) in Höhe von EUR [■] (in Worten: Euro [■]) zugrunde</w:t>
      </w:r>
      <w:r w:rsidRPr="00E10664">
        <w:rPr>
          <w:rFonts w:ascii="Times New Roman" w:hAnsi="Times New Roman" w:cs="Times New Roman"/>
          <w:sz w:val="26"/>
          <w:szCs w:val="26"/>
        </w:rPr>
        <w:t>.</w:t>
      </w:r>
      <w:r>
        <w:rPr>
          <w:rStyle w:val="Funotenzeichen"/>
          <w:rFonts w:ascii="Times New Roman" w:hAnsi="Times New Roman" w:cs="Times New Roman"/>
          <w:sz w:val="26"/>
          <w:szCs w:val="26"/>
        </w:rPr>
        <w:footnoteReference w:id="1"/>
      </w:r>
    </w:p>
    <w:p w14:paraId="1BEA3F62" w14:textId="751B7631" w:rsidR="003F1E5B" w:rsidRPr="00482299" w:rsidRDefault="008879DF" w:rsidP="00010BCC">
      <w:pPr>
        <w:spacing w:line="240" w:lineRule="auto"/>
        <w:jc w:val="both"/>
      </w:pPr>
      <w:r w:rsidRPr="003F1E5B">
        <w:rPr>
          <w:rFonts w:ascii="Times New Roman" w:hAnsi="Times New Roman" w:cs="Times New Roman"/>
          <w:sz w:val="26"/>
          <w:szCs w:val="26"/>
        </w:rPr>
        <w:t>[</w:t>
      </w:r>
      <w:r w:rsidRPr="00625A23">
        <w:rPr>
          <w:rFonts w:ascii="Times New Roman" w:hAnsi="Times New Roman" w:cs="Times New Roman"/>
          <w:i/>
          <w:sz w:val="26"/>
          <w:szCs w:val="26"/>
          <w:highlight w:val="lightGray"/>
        </w:rPr>
        <w:t>Ihre Virtuellen Optionen können beschleunigt</w:t>
      </w:r>
      <w:r w:rsidR="002955DC" w:rsidRPr="00625A23">
        <w:rPr>
          <w:rFonts w:ascii="Times New Roman" w:hAnsi="Times New Roman" w:cs="Times New Roman"/>
          <w:i/>
          <w:sz w:val="26"/>
          <w:szCs w:val="26"/>
          <w:highlight w:val="lightGray"/>
        </w:rPr>
        <w:t xml:space="preserve"> </w:t>
      </w:r>
      <w:proofErr w:type="spellStart"/>
      <w:r w:rsidR="002955DC" w:rsidRPr="00625A23">
        <w:rPr>
          <w:rFonts w:ascii="Times New Roman" w:hAnsi="Times New Roman" w:cs="Times New Roman"/>
          <w:i/>
          <w:sz w:val="26"/>
          <w:szCs w:val="26"/>
          <w:highlight w:val="lightGray"/>
        </w:rPr>
        <w:t>vesten</w:t>
      </w:r>
      <w:proofErr w:type="spellEnd"/>
      <w:r w:rsidR="002955DC" w:rsidRPr="00625A23">
        <w:rPr>
          <w:rFonts w:ascii="Times New Roman" w:hAnsi="Times New Roman" w:cs="Times New Roman"/>
          <w:i/>
          <w:sz w:val="26"/>
          <w:szCs w:val="26"/>
          <w:highlight w:val="lightGray"/>
        </w:rPr>
        <w:t xml:space="preserve">, wenn während Ihres </w:t>
      </w:r>
      <w:proofErr w:type="spellStart"/>
      <w:r w:rsidR="002955DC" w:rsidRPr="00625A23">
        <w:rPr>
          <w:rFonts w:ascii="Times New Roman" w:hAnsi="Times New Roman" w:cs="Times New Roman"/>
          <w:i/>
          <w:sz w:val="26"/>
          <w:szCs w:val="26"/>
          <w:highlight w:val="lightGray"/>
        </w:rPr>
        <w:t>Vestingzeitraums</w:t>
      </w:r>
      <w:proofErr w:type="spellEnd"/>
      <w:r w:rsidR="002955DC" w:rsidRPr="00625A23">
        <w:rPr>
          <w:rFonts w:ascii="Times New Roman" w:hAnsi="Times New Roman" w:cs="Times New Roman"/>
          <w:i/>
          <w:sz w:val="26"/>
          <w:szCs w:val="26"/>
          <w:highlight w:val="lightGray"/>
        </w:rPr>
        <w:t xml:space="preserve"> ein Ausübungsereig</w:t>
      </w:r>
      <w:r w:rsidR="00984B22">
        <w:rPr>
          <w:rFonts w:ascii="Times New Roman" w:hAnsi="Times New Roman" w:cs="Times New Roman"/>
          <w:i/>
          <w:sz w:val="26"/>
          <w:szCs w:val="26"/>
          <w:highlight w:val="lightGray"/>
        </w:rPr>
        <w:t>nis eintritt</w:t>
      </w:r>
      <w:r w:rsidR="002955DC" w:rsidRPr="00625A23">
        <w:rPr>
          <w:rFonts w:ascii="Times New Roman" w:hAnsi="Times New Roman" w:cs="Times New Roman"/>
          <w:sz w:val="26"/>
          <w:szCs w:val="26"/>
          <w:highlight w:val="lightGray"/>
        </w:rPr>
        <w:t>[</w:t>
      </w:r>
      <w:r w:rsidR="00984B22">
        <w:rPr>
          <w:rFonts w:ascii="Times New Roman" w:hAnsi="Times New Roman" w:cs="Times New Roman"/>
          <w:i/>
          <w:sz w:val="26"/>
          <w:szCs w:val="26"/>
          <w:highlight w:val="lightGray"/>
        </w:rPr>
        <w:t xml:space="preserve">, </w:t>
      </w:r>
      <w:r w:rsidR="009E41D2" w:rsidRPr="00625A23">
        <w:rPr>
          <w:rFonts w:ascii="Times New Roman" w:hAnsi="Times New Roman" w:cs="Times New Roman"/>
          <w:i/>
          <w:sz w:val="26"/>
          <w:szCs w:val="26"/>
          <w:highlight w:val="lightGray"/>
        </w:rPr>
        <w:t xml:space="preserve">in dem Jahr nach </w:t>
      </w:r>
      <w:r w:rsidR="002955DC" w:rsidRPr="00625A23">
        <w:rPr>
          <w:rFonts w:ascii="Times New Roman" w:hAnsi="Times New Roman" w:cs="Times New Roman"/>
          <w:i/>
          <w:sz w:val="26"/>
          <w:szCs w:val="26"/>
          <w:highlight w:val="lightGray"/>
        </w:rPr>
        <w:t>Eintritt des Ausübungsereignisses kein Fall von Ziffer 3.2 oder 3.3 a)</w:t>
      </w:r>
      <w:r w:rsidR="009E41D2" w:rsidRPr="00625A23">
        <w:rPr>
          <w:rFonts w:ascii="Times New Roman" w:hAnsi="Times New Roman" w:cs="Times New Roman"/>
          <w:i/>
          <w:sz w:val="26"/>
          <w:szCs w:val="26"/>
          <w:highlight w:val="lightGray"/>
        </w:rPr>
        <w:t xml:space="preserve">, b) oder d) </w:t>
      </w:r>
      <w:r w:rsidR="00625A23" w:rsidRPr="00625A23">
        <w:rPr>
          <w:rFonts w:ascii="Times New Roman" w:hAnsi="Times New Roman" w:cs="Times New Roman"/>
          <w:i/>
          <w:sz w:val="26"/>
          <w:szCs w:val="26"/>
          <w:highlight w:val="lightGray"/>
        </w:rPr>
        <w:t>auftritt</w:t>
      </w:r>
      <w:r w:rsidR="009E41D2" w:rsidRPr="00625A23">
        <w:rPr>
          <w:rFonts w:ascii="Times New Roman" w:hAnsi="Times New Roman" w:cs="Times New Roman"/>
          <w:i/>
          <w:sz w:val="26"/>
          <w:szCs w:val="26"/>
          <w:highlight w:val="lightGray"/>
        </w:rPr>
        <w:t xml:space="preserve"> </w:t>
      </w:r>
      <w:r w:rsidR="00984B22">
        <w:rPr>
          <w:rFonts w:ascii="Times New Roman" w:hAnsi="Times New Roman" w:cs="Times New Roman"/>
          <w:i/>
          <w:sz w:val="26"/>
          <w:szCs w:val="26"/>
          <w:highlight w:val="lightGray"/>
        </w:rPr>
        <w:t xml:space="preserve">und </w:t>
      </w:r>
      <w:r w:rsidR="009E41D2" w:rsidRPr="00625A23">
        <w:rPr>
          <w:rFonts w:ascii="Times New Roman" w:hAnsi="Times New Roman" w:cs="Times New Roman"/>
          <w:i/>
          <w:sz w:val="26"/>
          <w:szCs w:val="26"/>
          <w:highlight w:val="lightGray"/>
        </w:rPr>
        <w:t>Sie Ihr Anstellungsverhältnis mit der Gesellschaft oder einem verbundenen Unternehmen</w:t>
      </w:r>
      <w:r w:rsidR="00625A23" w:rsidRPr="00625A23">
        <w:rPr>
          <w:rFonts w:ascii="Times New Roman" w:hAnsi="Times New Roman" w:cs="Times New Roman"/>
          <w:i/>
          <w:sz w:val="26"/>
          <w:szCs w:val="26"/>
          <w:highlight w:val="lightGray"/>
        </w:rPr>
        <w:t xml:space="preserve"> innerhalb dieses Jahres </w:t>
      </w:r>
      <w:r w:rsidR="00984B22">
        <w:rPr>
          <w:rFonts w:ascii="Times New Roman" w:hAnsi="Times New Roman" w:cs="Times New Roman"/>
          <w:i/>
          <w:sz w:val="26"/>
          <w:szCs w:val="26"/>
          <w:highlight w:val="lightGray"/>
        </w:rPr>
        <w:t xml:space="preserve">nicht </w:t>
      </w:r>
      <w:r w:rsidR="00625A23" w:rsidRPr="00625A23">
        <w:rPr>
          <w:rFonts w:ascii="Times New Roman" w:hAnsi="Times New Roman" w:cs="Times New Roman"/>
          <w:i/>
          <w:sz w:val="26"/>
          <w:szCs w:val="26"/>
          <w:highlight w:val="lightGray"/>
        </w:rPr>
        <w:t>kündigen</w:t>
      </w:r>
      <w:r w:rsidRPr="00625A23">
        <w:rPr>
          <w:rFonts w:ascii="Times New Roman" w:hAnsi="Times New Roman" w:cs="Times New Roman"/>
          <w:sz w:val="26"/>
          <w:szCs w:val="26"/>
          <w:highlight w:val="lightGray"/>
        </w:rPr>
        <w:t>.</w:t>
      </w:r>
      <w:r w:rsidR="00984B22">
        <w:rPr>
          <w:rFonts w:ascii="Times New Roman" w:hAnsi="Times New Roman" w:cs="Times New Roman"/>
          <w:sz w:val="26"/>
          <w:szCs w:val="26"/>
        </w:rPr>
        <w:t>]</w:t>
      </w:r>
      <w:r w:rsidRPr="003F1E5B">
        <w:rPr>
          <w:rFonts w:ascii="Times New Roman" w:hAnsi="Times New Roman" w:cs="Times New Roman"/>
          <w:sz w:val="26"/>
          <w:szCs w:val="26"/>
        </w:rPr>
        <w:t>]</w:t>
      </w:r>
      <w:r>
        <w:rPr>
          <w:rStyle w:val="Funotenzeichen"/>
          <w:rFonts w:ascii="Times New Roman" w:hAnsi="Times New Roman" w:cs="Times New Roman"/>
          <w:sz w:val="26"/>
          <w:szCs w:val="26"/>
        </w:rPr>
        <w:footnoteReference w:id="2"/>
      </w:r>
    </w:p>
    <w:p w14:paraId="048E40FC" w14:textId="77777777" w:rsidR="001912CB" w:rsidRPr="00AB11FA" w:rsidRDefault="00E2659C" w:rsidP="001E6C68">
      <w:pPr>
        <w:spacing w:after="320" w:line="320" w:lineRule="atLeast"/>
        <w:jc w:val="both"/>
        <w:rPr>
          <w:rFonts w:ascii="Times New Roman" w:hAnsi="Times New Roman" w:cs="Times New Roman"/>
          <w:sz w:val="26"/>
          <w:szCs w:val="26"/>
        </w:rPr>
      </w:pPr>
      <w:r>
        <w:rPr>
          <w:rFonts w:ascii="Times New Roman" w:hAnsi="Times New Roman" w:cs="Times New Roman"/>
          <w:sz w:val="26"/>
          <w:szCs w:val="26"/>
        </w:rPr>
        <w:t xml:space="preserve">Die auf die Ihnen mit diesem Zuteilungsschreiben angebotenen Virtuellen Optionen anwendbaren Regelungen können Sie den beigefügten </w:t>
      </w:r>
      <w:r w:rsidR="004B4533" w:rsidRPr="00AB11FA">
        <w:rPr>
          <w:rFonts w:ascii="Times New Roman" w:hAnsi="Times New Roman" w:cs="Times New Roman"/>
          <w:sz w:val="26"/>
          <w:szCs w:val="26"/>
        </w:rPr>
        <w:t>Optionsbedingungen</w:t>
      </w:r>
      <w:r>
        <w:rPr>
          <w:rFonts w:ascii="Times New Roman" w:hAnsi="Times New Roman" w:cs="Times New Roman"/>
          <w:sz w:val="26"/>
          <w:szCs w:val="26"/>
        </w:rPr>
        <w:t xml:space="preserve"> entnehmen</w:t>
      </w:r>
      <w:r w:rsidR="004B4533" w:rsidRPr="00AB11FA">
        <w:rPr>
          <w:rFonts w:ascii="Times New Roman" w:hAnsi="Times New Roman" w:cs="Times New Roman"/>
          <w:sz w:val="26"/>
          <w:szCs w:val="26"/>
        </w:rPr>
        <w:t>.</w:t>
      </w:r>
      <w:r>
        <w:rPr>
          <w:rFonts w:ascii="Times New Roman" w:hAnsi="Times New Roman" w:cs="Times New Roman"/>
          <w:sz w:val="26"/>
          <w:szCs w:val="26"/>
        </w:rPr>
        <w:t xml:space="preserve"> </w:t>
      </w:r>
      <w:r w:rsidR="004B4533" w:rsidRPr="00AB11FA">
        <w:rPr>
          <w:rFonts w:ascii="Times New Roman" w:hAnsi="Times New Roman" w:cs="Times New Roman"/>
          <w:sz w:val="26"/>
          <w:szCs w:val="26"/>
        </w:rPr>
        <w:t xml:space="preserve"> </w:t>
      </w:r>
    </w:p>
    <w:p w14:paraId="605FC7BB" w14:textId="77777777" w:rsidR="004B4533" w:rsidRPr="00AB11FA" w:rsidRDefault="004B4533" w:rsidP="00AE322D">
      <w:pPr>
        <w:pStyle w:val="berschrift1"/>
        <w:spacing w:after="320" w:line="320" w:lineRule="atLeast"/>
        <w:rPr>
          <w:rFonts w:ascii="Times New Roman" w:hAnsi="Times New Roman"/>
          <w:sz w:val="26"/>
          <w:szCs w:val="26"/>
          <w:lang w:val="de-DE"/>
        </w:rPr>
      </w:pPr>
      <w:r w:rsidRPr="00AB11FA">
        <w:rPr>
          <w:rFonts w:ascii="Times New Roman" w:hAnsi="Times New Roman"/>
          <w:sz w:val="26"/>
          <w:szCs w:val="26"/>
          <w:lang w:val="de-DE"/>
        </w:rPr>
        <w:t xml:space="preserve">Gewährung der </w:t>
      </w:r>
      <w:r w:rsidR="00C9449A" w:rsidRPr="00AB11FA">
        <w:rPr>
          <w:rFonts w:ascii="Times New Roman" w:hAnsi="Times New Roman"/>
          <w:sz w:val="26"/>
          <w:szCs w:val="26"/>
          <w:lang w:val="de-DE"/>
        </w:rPr>
        <w:t>Virtuellen Optionen</w:t>
      </w:r>
    </w:p>
    <w:p w14:paraId="557E3603" w14:textId="0DB5BD1B" w:rsidR="004B4533" w:rsidRPr="00AB11FA" w:rsidRDefault="004B4533" w:rsidP="00AE322D">
      <w:pPr>
        <w:pStyle w:val="Body1"/>
        <w:spacing w:after="320" w:line="320" w:lineRule="atLeast"/>
        <w:rPr>
          <w:rFonts w:ascii="Times New Roman" w:hAnsi="Times New Roman"/>
          <w:sz w:val="26"/>
          <w:szCs w:val="26"/>
          <w:lang w:val="de-DE"/>
        </w:rPr>
      </w:pPr>
      <w:r w:rsidRPr="00AB11FA">
        <w:rPr>
          <w:rFonts w:ascii="Times New Roman" w:hAnsi="Times New Roman"/>
          <w:sz w:val="26"/>
          <w:szCs w:val="26"/>
          <w:lang w:val="de-DE"/>
        </w:rPr>
        <w:t xml:space="preserve">Die Ausgabe der </w:t>
      </w:r>
      <w:r w:rsidR="006250E9" w:rsidRPr="00AB11FA">
        <w:rPr>
          <w:rFonts w:ascii="Times New Roman" w:hAnsi="Times New Roman"/>
          <w:sz w:val="26"/>
          <w:szCs w:val="26"/>
          <w:lang w:val="de-DE"/>
        </w:rPr>
        <w:t>Virtuellen Optionen</w:t>
      </w:r>
      <w:r w:rsidRPr="00AB11FA">
        <w:rPr>
          <w:rFonts w:ascii="Times New Roman" w:hAnsi="Times New Roman"/>
          <w:sz w:val="26"/>
          <w:szCs w:val="26"/>
          <w:lang w:val="de-DE"/>
        </w:rPr>
        <w:t xml:space="preserve"> erfolgt durch </w:t>
      </w:r>
      <w:r w:rsidR="00F23262" w:rsidRPr="00150F46">
        <w:rPr>
          <w:rFonts w:ascii="Times New Roman" w:hAnsi="Times New Roman"/>
          <w:sz w:val="26"/>
          <w:szCs w:val="26"/>
          <w:lang w:val="de-DE"/>
        </w:rPr>
        <w:t>schriftliche</w:t>
      </w:r>
      <w:r w:rsidRPr="00AB11FA">
        <w:rPr>
          <w:rFonts w:ascii="Times New Roman" w:hAnsi="Times New Roman"/>
          <w:sz w:val="26"/>
          <w:szCs w:val="26"/>
          <w:lang w:val="de-DE"/>
        </w:rPr>
        <w:t xml:space="preserve"> Annahmeerklärung.</w:t>
      </w:r>
      <w:r w:rsidR="00F23262" w:rsidRPr="00AB11FA">
        <w:rPr>
          <w:rFonts w:ascii="Times New Roman" w:hAnsi="Times New Roman"/>
          <w:sz w:val="26"/>
          <w:szCs w:val="26"/>
          <w:lang w:val="de-DE"/>
        </w:rPr>
        <w:t xml:space="preserve"> Wir bitten Sie hierzu,</w:t>
      </w:r>
      <w:r w:rsidR="00E2659C">
        <w:rPr>
          <w:rFonts w:ascii="Times New Roman" w:hAnsi="Times New Roman"/>
          <w:sz w:val="26"/>
          <w:szCs w:val="26"/>
          <w:lang w:val="de-DE"/>
        </w:rPr>
        <w:t xml:space="preserve"> wenn Sie mit der Gewährung der Virtuellen Optionen nach Maßgabe der beigefügten Optionsbedingungen einverstanden sind,</w:t>
      </w:r>
      <w:r w:rsidR="00F23262" w:rsidRPr="00AB11FA">
        <w:rPr>
          <w:rFonts w:ascii="Times New Roman" w:hAnsi="Times New Roman"/>
          <w:sz w:val="26"/>
          <w:szCs w:val="26"/>
          <w:lang w:val="de-DE"/>
        </w:rPr>
        <w:t xml:space="preserve"> die beigefügte Annahmeerklärung </w:t>
      </w:r>
      <w:r w:rsidR="00444AE5">
        <w:rPr>
          <w:rFonts w:ascii="Times New Roman" w:hAnsi="Times New Roman"/>
          <w:sz w:val="26"/>
          <w:szCs w:val="26"/>
          <w:lang w:val="de-DE"/>
        </w:rPr>
        <w:t>[</w:t>
      </w:r>
      <w:r w:rsidR="00F23262" w:rsidRPr="00444AE5">
        <w:rPr>
          <w:rFonts w:ascii="Times New Roman" w:hAnsi="Times New Roman"/>
          <w:i/>
          <w:sz w:val="26"/>
          <w:szCs w:val="26"/>
          <w:highlight w:val="lightGray"/>
          <w:lang w:val="de-DE"/>
        </w:rPr>
        <w:t xml:space="preserve">eigenhändig zu unterschreiben und </w:t>
      </w:r>
      <w:r w:rsidRPr="00444AE5">
        <w:rPr>
          <w:rFonts w:ascii="Times New Roman" w:hAnsi="Times New Roman"/>
          <w:i/>
          <w:sz w:val="26"/>
          <w:szCs w:val="26"/>
          <w:highlight w:val="lightGray"/>
          <w:lang w:val="de-DE"/>
        </w:rPr>
        <w:t>ein Originalexemplar der Annahmeerklärung unterschrieben</w:t>
      </w:r>
      <w:r w:rsidR="00444AE5">
        <w:rPr>
          <w:rFonts w:ascii="Times New Roman" w:hAnsi="Times New Roman"/>
          <w:sz w:val="26"/>
          <w:szCs w:val="26"/>
          <w:lang w:val="de-DE"/>
        </w:rPr>
        <w:t>]</w:t>
      </w:r>
      <w:r w:rsidR="00482299">
        <w:rPr>
          <w:rStyle w:val="Funotenzeichen"/>
          <w:rFonts w:ascii="Times New Roman" w:hAnsi="Times New Roman"/>
          <w:sz w:val="26"/>
          <w:szCs w:val="26"/>
          <w:lang w:val="de-DE"/>
        </w:rPr>
        <w:footnoteReference w:id="3"/>
      </w:r>
      <w:r w:rsidRPr="00330D3B">
        <w:rPr>
          <w:rFonts w:ascii="Times New Roman" w:hAnsi="Times New Roman"/>
          <w:sz w:val="26"/>
          <w:szCs w:val="26"/>
          <w:lang w:val="de-DE"/>
        </w:rPr>
        <w:t xml:space="preserve"> bis zum [</w:t>
      </w:r>
      <w:r w:rsidRPr="00444AE5">
        <w:rPr>
          <w:rFonts w:ascii="Times New Roman" w:hAnsi="Times New Roman"/>
          <w:i/>
          <w:sz w:val="26"/>
          <w:szCs w:val="26"/>
          <w:highlight w:val="lightGray"/>
          <w:lang w:val="de-DE"/>
        </w:rPr>
        <w:t>Datum</w:t>
      </w:r>
      <w:r w:rsidR="00482D5C" w:rsidRPr="00444AE5">
        <w:rPr>
          <w:rFonts w:ascii="Times New Roman" w:hAnsi="Times New Roman"/>
          <w:i/>
          <w:sz w:val="26"/>
          <w:szCs w:val="26"/>
          <w:highlight w:val="lightGray"/>
          <w:lang w:val="de-DE"/>
        </w:rPr>
        <w:t xml:space="preserve"> (z.B. entsprechend einer Frist von 4 Wochen</w:t>
      </w:r>
      <w:r w:rsidR="00B93F60" w:rsidRPr="00B93F60">
        <w:rPr>
          <w:rFonts w:ascii="Times New Roman" w:hAnsi="Times New Roman"/>
          <w:i/>
          <w:sz w:val="26"/>
          <w:szCs w:val="26"/>
          <w:highlight w:val="lightGray"/>
          <w:lang w:val="de-DE"/>
        </w:rPr>
        <w:t>)</w:t>
      </w:r>
      <w:r w:rsidRPr="00330D3B">
        <w:rPr>
          <w:rFonts w:ascii="Times New Roman" w:hAnsi="Times New Roman"/>
          <w:sz w:val="26"/>
          <w:szCs w:val="26"/>
          <w:lang w:val="de-DE"/>
        </w:rPr>
        <w:t xml:space="preserve">] an die Geschäftsführung der Gesellschaft </w:t>
      </w:r>
      <w:r w:rsidR="00E2659C" w:rsidRPr="00330D3B">
        <w:rPr>
          <w:rFonts w:ascii="Times New Roman" w:hAnsi="Times New Roman"/>
          <w:sz w:val="26"/>
          <w:szCs w:val="26"/>
          <w:lang w:val="de-DE"/>
        </w:rPr>
        <w:t>[</w:t>
      </w:r>
      <w:r w:rsidRPr="00444AE5">
        <w:rPr>
          <w:rFonts w:ascii="Times New Roman" w:hAnsi="Times New Roman"/>
          <w:i/>
          <w:sz w:val="26"/>
          <w:szCs w:val="26"/>
          <w:highlight w:val="lightGray"/>
          <w:lang w:val="de-DE"/>
        </w:rPr>
        <w:t>zurück</w:t>
      </w:r>
      <w:r w:rsidR="00FC6506" w:rsidRPr="00444AE5">
        <w:rPr>
          <w:rFonts w:ascii="Times New Roman" w:hAnsi="Times New Roman"/>
          <w:i/>
          <w:sz w:val="26"/>
          <w:szCs w:val="26"/>
          <w:highlight w:val="lightGray"/>
          <w:lang w:val="de-DE"/>
        </w:rPr>
        <w:t>zusenden</w:t>
      </w:r>
      <w:r w:rsidR="00E2659C" w:rsidRPr="00444AE5">
        <w:rPr>
          <w:rFonts w:ascii="Times New Roman" w:hAnsi="Times New Roman"/>
          <w:i/>
          <w:sz w:val="26"/>
          <w:szCs w:val="26"/>
          <w:highlight w:val="lightGray"/>
          <w:lang w:val="de-DE"/>
        </w:rPr>
        <w:t>/zu übergeben</w:t>
      </w:r>
      <w:r w:rsidR="00E2659C" w:rsidRPr="00330D3B">
        <w:rPr>
          <w:rFonts w:ascii="Times New Roman" w:hAnsi="Times New Roman"/>
          <w:sz w:val="26"/>
          <w:szCs w:val="26"/>
          <w:lang w:val="de-DE"/>
        </w:rPr>
        <w:t>]</w:t>
      </w:r>
      <w:r w:rsidRPr="00330D3B">
        <w:rPr>
          <w:rFonts w:ascii="Times New Roman" w:hAnsi="Times New Roman"/>
          <w:sz w:val="26"/>
          <w:szCs w:val="26"/>
          <w:lang w:val="de-DE"/>
        </w:rPr>
        <w:t xml:space="preserve">. </w:t>
      </w:r>
      <w:r w:rsidR="00F23262" w:rsidRPr="00330D3B">
        <w:rPr>
          <w:rFonts w:ascii="Times New Roman" w:hAnsi="Times New Roman"/>
          <w:sz w:val="26"/>
          <w:szCs w:val="26"/>
          <w:lang w:val="de-DE"/>
        </w:rPr>
        <w:t xml:space="preserve">Für die Einhaltung dieser Frist ist der </w:t>
      </w:r>
      <w:r w:rsidR="00FC6506" w:rsidRPr="00330D3B">
        <w:rPr>
          <w:rFonts w:ascii="Times New Roman" w:hAnsi="Times New Roman"/>
          <w:sz w:val="26"/>
          <w:szCs w:val="26"/>
          <w:lang w:val="de-DE"/>
        </w:rPr>
        <w:t xml:space="preserve">Eingang der </w:t>
      </w:r>
      <w:r w:rsidR="00602061">
        <w:rPr>
          <w:rFonts w:ascii="Times New Roman" w:hAnsi="Times New Roman"/>
          <w:sz w:val="26"/>
          <w:szCs w:val="26"/>
          <w:lang w:val="de-DE"/>
        </w:rPr>
        <w:t>[</w:t>
      </w:r>
      <w:r w:rsidR="00602061" w:rsidRPr="00602061">
        <w:rPr>
          <w:rFonts w:ascii="Times New Roman" w:hAnsi="Times New Roman"/>
          <w:i/>
          <w:sz w:val="26"/>
          <w:szCs w:val="26"/>
          <w:highlight w:val="lightGray"/>
          <w:lang w:val="de-DE"/>
        </w:rPr>
        <w:t>persönlich unterschriebenen</w:t>
      </w:r>
      <w:r w:rsidR="00602061">
        <w:rPr>
          <w:rFonts w:ascii="Times New Roman" w:hAnsi="Times New Roman"/>
          <w:sz w:val="26"/>
          <w:szCs w:val="26"/>
          <w:lang w:val="de-DE"/>
        </w:rPr>
        <w:t xml:space="preserve">] </w:t>
      </w:r>
      <w:r w:rsidR="00FC6506" w:rsidRPr="00330D3B">
        <w:rPr>
          <w:rFonts w:ascii="Times New Roman" w:hAnsi="Times New Roman"/>
          <w:sz w:val="26"/>
          <w:szCs w:val="26"/>
          <w:lang w:val="de-DE"/>
        </w:rPr>
        <w:t>Annahmeerklärung</w:t>
      </w:r>
      <w:r w:rsidR="00602061">
        <w:rPr>
          <w:rFonts w:ascii="Times New Roman" w:hAnsi="Times New Roman"/>
          <w:sz w:val="26"/>
          <w:szCs w:val="26"/>
          <w:lang w:val="de-DE"/>
        </w:rPr>
        <w:t xml:space="preserve"> [</w:t>
      </w:r>
      <w:r w:rsidR="00602061" w:rsidRPr="00602061">
        <w:rPr>
          <w:rFonts w:ascii="Times New Roman" w:hAnsi="Times New Roman"/>
          <w:i/>
          <w:sz w:val="26"/>
          <w:szCs w:val="26"/>
          <w:highlight w:val="lightGray"/>
          <w:lang w:val="de-DE"/>
        </w:rPr>
        <w:t>im Original</w:t>
      </w:r>
      <w:r w:rsidR="00602061">
        <w:rPr>
          <w:rFonts w:ascii="Times New Roman" w:hAnsi="Times New Roman"/>
          <w:sz w:val="26"/>
          <w:szCs w:val="26"/>
          <w:lang w:val="de-DE"/>
        </w:rPr>
        <w:t>]</w:t>
      </w:r>
      <w:r w:rsidR="00F23262" w:rsidRPr="00AB11FA">
        <w:rPr>
          <w:rFonts w:ascii="Times New Roman" w:hAnsi="Times New Roman"/>
          <w:sz w:val="26"/>
          <w:szCs w:val="26"/>
          <w:lang w:val="de-DE"/>
        </w:rPr>
        <w:t xml:space="preserve"> bei der Gesellschaft</w:t>
      </w:r>
      <w:r w:rsidR="00FC6506" w:rsidRPr="00AB11FA">
        <w:rPr>
          <w:rFonts w:ascii="Times New Roman" w:hAnsi="Times New Roman"/>
          <w:sz w:val="26"/>
          <w:szCs w:val="26"/>
          <w:lang w:val="de-DE"/>
        </w:rPr>
        <w:t xml:space="preserve"> entscheidend. </w:t>
      </w:r>
      <w:r w:rsidR="00482299">
        <w:rPr>
          <w:rFonts w:ascii="Times New Roman" w:hAnsi="Times New Roman"/>
          <w:sz w:val="26"/>
          <w:szCs w:val="26"/>
          <w:lang w:val="de-DE"/>
        </w:rPr>
        <w:t>[</w:t>
      </w:r>
      <w:r w:rsidRPr="00482299">
        <w:rPr>
          <w:rFonts w:ascii="Times New Roman" w:hAnsi="Times New Roman"/>
          <w:i/>
          <w:sz w:val="26"/>
          <w:szCs w:val="26"/>
          <w:highlight w:val="lightGray"/>
          <w:lang w:val="de-DE"/>
        </w:rPr>
        <w:t>Eine Ausfertigung des Zuteilungsschreibens ist für Ihre Unterlagen bestimmt.</w:t>
      </w:r>
      <w:r w:rsidR="00482299">
        <w:rPr>
          <w:rFonts w:ascii="Times New Roman" w:hAnsi="Times New Roman"/>
          <w:sz w:val="26"/>
          <w:szCs w:val="26"/>
          <w:lang w:val="de-DE"/>
        </w:rPr>
        <w:t>]</w:t>
      </w:r>
    </w:p>
    <w:p w14:paraId="65EAEC33" w14:textId="77777777" w:rsidR="004B4533" w:rsidRPr="00AB11FA" w:rsidRDefault="004B4533" w:rsidP="00AE322D">
      <w:pPr>
        <w:pStyle w:val="Body1"/>
        <w:spacing w:after="320" w:line="320" w:lineRule="atLeast"/>
        <w:rPr>
          <w:rFonts w:ascii="Times New Roman" w:hAnsi="Times New Roman"/>
          <w:sz w:val="26"/>
          <w:szCs w:val="26"/>
          <w:lang w:val="de-DE"/>
        </w:rPr>
      </w:pPr>
      <w:r w:rsidRPr="00AB11FA">
        <w:rPr>
          <w:rFonts w:ascii="Times New Roman" w:hAnsi="Times New Roman"/>
          <w:sz w:val="26"/>
          <w:szCs w:val="26"/>
          <w:lang w:val="de-DE"/>
        </w:rPr>
        <w:t>Für Rückfragen stehen wir Ihnen gerne zur Verfügung.</w:t>
      </w:r>
    </w:p>
    <w:p w14:paraId="00745BF0" w14:textId="77777777" w:rsidR="001912CB" w:rsidRDefault="004B4533" w:rsidP="001E6C68">
      <w:pPr>
        <w:pStyle w:val="Body1"/>
        <w:spacing w:after="640" w:line="320" w:lineRule="atLeast"/>
        <w:rPr>
          <w:rFonts w:ascii="Times New Roman" w:hAnsi="Times New Roman"/>
          <w:sz w:val="26"/>
          <w:szCs w:val="26"/>
          <w:lang w:val="de-DE"/>
        </w:rPr>
      </w:pPr>
      <w:r w:rsidRPr="00AB11FA">
        <w:rPr>
          <w:rFonts w:ascii="Times New Roman" w:hAnsi="Times New Roman"/>
          <w:sz w:val="26"/>
          <w:szCs w:val="26"/>
          <w:lang w:val="de-DE"/>
        </w:rPr>
        <w:t>Mit freundlichen Grüßen</w:t>
      </w:r>
    </w:p>
    <w:p w14:paraId="0AF7BFE3" w14:textId="77777777" w:rsidR="005C6A02" w:rsidRDefault="005C6A02" w:rsidP="001E6C68">
      <w:pPr>
        <w:pStyle w:val="Body1"/>
        <w:spacing w:after="640" w:line="320" w:lineRule="atLeast"/>
        <w:rPr>
          <w:rFonts w:ascii="Times New Roman" w:hAnsi="Times New Roman"/>
          <w:sz w:val="26"/>
          <w:szCs w:val="26"/>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943A50" w14:paraId="28A5E8DD" w14:textId="77777777" w:rsidTr="001E6C68">
        <w:tc>
          <w:tcPr>
            <w:tcW w:w="4606" w:type="dxa"/>
          </w:tcPr>
          <w:p w14:paraId="5D8915B2" w14:textId="77777777" w:rsidR="00943A50" w:rsidRDefault="00330D3B" w:rsidP="001E6C68">
            <w:pPr>
              <w:pStyle w:val="Body1"/>
              <w:spacing w:after="0" w:line="240" w:lineRule="auto"/>
              <w:rPr>
                <w:rFonts w:ascii="Times New Roman" w:hAnsi="Times New Roman"/>
                <w:sz w:val="26"/>
                <w:szCs w:val="26"/>
                <w:lang w:val="de-DE"/>
              </w:rPr>
            </w:pPr>
            <w:r w:rsidRPr="00330D3B">
              <w:rPr>
                <w:rFonts w:ascii="Times New Roman" w:hAnsi="Times New Roman"/>
                <w:sz w:val="26"/>
                <w:szCs w:val="26"/>
                <w:lang w:val="de-DE"/>
              </w:rPr>
              <w:t>[■]</w:t>
            </w:r>
          </w:p>
        </w:tc>
        <w:tc>
          <w:tcPr>
            <w:tcW w:w="4606" w:type="dxa"/>
          </w:tcPr>
          <w:p w14:paraId="6F1235C6" w14:textId="77777777" w:rsidR="00943A50" w:rsidRDefault="00330D3B" w:rsidP="001E6C68">
            <w:pPr>
              <w:pStyle w:val="Body1"/>
              <w:spacing w:after="0" w:line="240" w:lineRule="auto"/>
              <w:rPr>
                <w:rFonts w:ascii="Times New Roman" w:hAnsi="Times New Roman"/>
                <w:sz w:val="26"/>
                <w:szCs w:val="26"/>
                <w:lang w:val="de-DE"/>
              </w:rPr>
            </w:pPr>
            <w:r w:rsidRPr="00330D3B">
              <w:rPr>
                <w:rFonts w:ascii="Times New Roman" w:hAnsi="Times New Roman"/>
                <w:sz w:val="26"/>
                <w:szCs w:val="26"/>
                <w:lang w:val="de-DE"/>
              </w:rPr>
              <w:t>[■]</w:t>
            </w:r>
          </w:p>
        </w:tc>
      </w:tr>
      <w:tr w:rsidR="00943A50" w14:paraId="6E4265A3" w14:textId="77777777" w:rsidTr="001E6C68">
        <w:tc>
          <w:tcPr>
            <w:tcW w:w="4606" w:type="dxa"/>
          </w:tcPr>
          <w:p w14:paraId="7FE32A8B" w14:textId="77777777" w:rsidR="00943A50" w:rsidRDefault="00943A50" w:rsidP="001E6C68">
            <w:pPr>
              <w:pStyle w:val="Body1"/>
              <w:spacing w:after="0" w:line="240" w:lineRule="auto"/>
              <w:rPr>
                <w:rFonts w:ascii="Times New Roman" w:hAnsi="Times New Roman"/>
                <w:sz w:val="26"/>
                <w:szCs w:val="26"/>
                <w:lang w:val="de-DE"/>
              </w:rPr>
            </w:pPr>
            <w:r w:rsidRPr="00AB11FA">
              <w:rPr>
                <w:rFonts w:ascii="Times New Roman" w:hAnsi="Times New Roman"/>
                <w:sz w:val="26"/>
                <w:szCs w:val="26"/>
                <w:lang w:val="de-DE"/>
              </w:rPr>
              <w:t>Geschäftsführer</w:t>
            </w:r>
            <w:r w:rsidR="00444AE5">
              <w:rPr>
                <w:rFonts w:ascii="Times New Roman" w:hAnsi="Times New Roman"/>
                <w:sz w:val="26"/>
                <w:szCs w:val="26"/>
                <w:lang w:val="de-DE"/>
              </w:rPr>
              <w:t>in</w:t>
            </w:r>
          </w:p>
        </w:tc>
        <w:tc>
          <w:tcPr>
            <w:tcW w:w="4606" w:type="dxa"/>
          </w:tcPr>
          <w:p w14:paraId="48E4028B" w14:textId="77777777" w:rsidR="00943A50" w:rsidRDefault="00943A50" w:rsidP="001E6C68">
            <w:pPr>
              <w:pStyle w:val="Body1"/>
              <w:spacing w:after="0" w:line="240" w:lineRule="auto"/>
              <w:rPr>
                <w:rFonts w:ascii="Times New Roman" w:hAnsi="Times New Roman"/>
                <w:sz w:val="26"/>
                <w:szCs w:val="26"/>
                <w:lang w:val="de-DE"/>
              </w:rPr>
            </w:pPr>
            <w:r w:rsidRPr="00AB11FA">
              <w:rPr>
                <w:rFonts w:ascii="Times New Roman" w:hAnsi="Times New Roman"/>
                <w:sz w:val="26"/>
                <w:szCs w:val="26"/>
                <w:lang w:val="de-DE"/>
              </w:rPr>
              <w:t>Geschäftsführer</w:t>
            </w:r>
          </w:p>
        </w:tc>
      </w:tr>
    </w:tbl>
    <w:p w14:paraId="04420193" w14:textId="77777777" w:rsidR="00943A50" w:rsidRPr="00AB11FA" w:rsidRDefault="00943A50" w:rsidP="001912CB">
      <w:pPr>
        <w:pStyle w:val="Body1"/>
        <w:spacing w:after="320" w:line="240" w:lineRule="auto"/>
        <w:rPr>
          <w:rFonts w:ascii="Times New Roman" w:hAnsi="Times New Roman"/>
          <w:sz w:val="26"/>
          <w:szCs w:val="26"/>
          <w:lang w:val="de-DE"/>
        </w:rPr>
      </w:pPr>
    </w:p>
    <w:p w14:paraId="7343127B" w14:textId="77777777" w:rsidR="00587B5C" w:rsidRPr="00AB11FA" w:rsidRDefault="004B4533">
      <w:pPr>
        <w:pStyle w:val="Body1"/>
        <w:spacing w:after="320" w:line="320" w:lineRule="atLeast"/>
        <w:rPr>
          <w:rFonts w:ascii="Times New Roman" w:hAnsi="Times New Roman"/>
          <w:sz w:val="26"/>
          <w:szCs w:val="26"/>
          <w:lang w:val="de-DE"/>
        </w:rPr>
      </w:pPr>
      <w:r w:rsidRPr="00AB11FA">
        <w:rPr>
          <w:rFonts w:ascii="Times New Roman" w:hAnsi="Times New Roman"/>
          <w:b/>
          <w:sz w:val="26"/>
          <w:szCs w:val="26"/>
          <w:lang w:val="de-DE"/>
        </w:rPr>
        <w:t>Anlage</w:t>
      </w:r>
      <w:r w:rsidR="00CF0C44">
        <w:rPr>
          <w:rFonts w:ascii="Times New Roman" w:hAnsi="Times New Roman"/>
          <w:b/>
          <w:sz w:val="26"/>
          <w:szCs w:val="26"/>
          <w:lang w:val="de-DE"/>
        </w:rPr>
        <w:t> 1</w:t>
      </w:r>
      <w:r w:rsidRPr="00AB11FA">
        <w:rPr>
          <w:rFonts w:ascii="Times New Roman" w:hAnsi="Times New Roman"/>
          <w:b/>
          <w:sz w:val="26"/>
          <w:szCs w:val="26"/>
          <w:lang w:val="de-DE"/>
        </w:rPr>
        <w:t xml:space="preserve">: </w:t>
      </w:r>
      <w:r w:rsidRPr="00AB11FA">
        <w:rPr>
          <w:rFonts w:ascii="Times New Roman" w:hAnsi="Times New Roman"/>
          <w:sz w:val="26"/>
          <w:szCs w:val="26"/>
          <w:lang w:val="de-DE"/>
        </w:rPr>
        <w:t xml:space="preserve">Optionsbedingungen für </w:t>
      </w:r>
      <w:r w:rsidR="004B2E13">
        <w:rPr>
          <w:rFonts w:ascii="Times New Roman" w:hAnsi="Times New Roman"/>
          <w:sz w:val="26"/>
          <w:szCs w:val="26"/>
          <w:lang w:val="de-DE"/>
        </w:rPr>
        <w:t xml:space="preserve">das </w:t>
      </w:r>
      <w:r w:rsidR="006250E9" w:rsidRPr="00AB11FA">
        <w:rPr>
          <w:rFonts w:ascii="Times New Roman" w:hAnsi="Times New Roman"/>
          <w:sz w:val="26"/>
          <w:szCs w:val="26"/>
          <w:lang w:val="de-DE"/>
        </w:rPr>
        <w:t xml:space="preserve">Virtuelle </w:t>
      </w:r>
      <w:r w:rsidR="006B4749">
        <w:rPr>
          <w:rFonts w:ascii="Times New Roman" w:hAnsi="Times New Roman"/>
          <w:sz w:val="26"/>
          <w:szCs w:val="26"/>
          <w:lang w:val="de-DE"/>
        </w:rPr>
        <w:t>Options</w:t>
      </w:r>
      <w:r w:rsidR="006250E9" w:rsidRPr="00AB11FA">
        <w:rPr>
          <w:rFonts w:ascii="Times New Roman" w:hAnsi="Times New Roman"/>
          <w:sz w:val="26"/>
          <w:szCs w:val="26"/>
          <w:lang w:val="de-DE"/>
        </w:rPr>
        <w:t>programm</w:t>
      </w:r>
    </w:p>
    <w:p w14:paraId="6F28EDB8" w14:textId="77777777" w:rsidR="00587B5C" w:rsidRPr="00AB11FA" w:rsidRDefault="00587B5C" w:rsidP="00AE322D">
      <w:pPr>
        <w:pStyle w:val="Body2"/>
        <w:spacing w:after="320" w:line="320" w:lineRule="atLeast"/>
        <w:rPr>
          <w:rFonts w:ascii="Times New Roman" w:hAnsi="Times New Roman"/>
          <w:sz w:val="26"/>
          <w:szCs w:val="26"/>
          <w:lang w:val="de-DE"/>
        </w:rPr>
      </w:pPr>
      <w:r w:rsidRPr="00AB11FA">
        <w:rPr>
          <w:rFonts w:ascii="Times New Roman" w:hAnsi="Times New Roman"/>
          <w:sz w:val="26"/>
          <w:szCs w:val="26"/>
          <w:lang w:val="de-DE"/>
        </w:rPr>
        <w:br w:type="page"/>
      </w:r>
    </w:p>
    <w:p w14:paraId="1034A18F" w14:textId="77777777" w:rsidR="00D16657" w:rsidRPr="00325C04" w:rsidRDefault="00D16657" w:rsidP="007E3287">
      <w:pPr>
        <w:pStyle w:val="Body1"/>
        <w:rPr>
          <w:rFonts w:ascii="Times New Roman" w:hAnsi="Times New Roman"/>
          <w:b/>
          <w:sz w:val="26"/>
          <w:szCs w:val="26"/>
          <w:lang w:val="de-DE"/>
        </w:rPr>
      </w:pPr>
      <w:r w:rsidRPr="00AB11FA">
        <w:rPr>
          <w:rFonts w:ascii="Times New Roman" w:hAnsi="Times New Roman"/>
          <w:b/>
          <w:sz w:val="26"/>
          <w:szCs w:val="26"/>
          <w:lang w:val="de-DE"/>
        </w:rPr>
        <w:lastRenderedPageBreak/>
        <w:t>Annahm</w:t>
      </w:r>
      <w:r w:rsidR="00065C34" w:rsidRPr="00AB11FA">
        <w:rPr>
          <w:rFonts w:ascii="Times New Roman" w:hAnsi="Times New Roman"/>
          <w:b/>
          <w:sz w:val="26"/>
          <w:szCs w:val="26"/>
          <w:lang w:val="de-DE"/>
        </w:rPr>
        <w:t xml:space="preserve">eerklärung </w:t>
      </w:r>
      <w:r w:rsidR="006100AD" w:rsidRPr="00AB11FA">
        <w:rPr>
          <w:rFonts w:ascii="Times New Roman" w:hAnsi="Times New Roman"/>
          <w:b/>
          <w:sz w:val="26"/>
          <w:szCs w:val="26"/>
          <w:lang w:val="de-DE"/>
        </w:rPr>
        <w:t>gemäß</w:t>
      </w:r>
      <w:r w:rsidR="00065C34" w:rsidRPr="00AB11FA">
        <w:rPr>
          <w:rFonts w:ascii="Times New Roman" w:hAnsi="Times New Roman"/>
          <w:b/>
          <w:sz w:val="26"/>
          <w:szCs w:val="26"/>
          <w:lang w:val="de-DE"/>
        </w:rPr>
        <w:t xml:space="preserve"> </w:t>
      </w:r>
      <w:r w:rsidR="001623FE">
        <w:rPr>
          <w:rFonts w:ascii="Times New Roman" w:hAnsi="Times New Roman"/>
          <w:b/>
          <w:sz w:val="26"/>
          <w:szCs w:val="26"/>
          <w:lang w:val="de-DE"/>
        </w:rPr>
        <w:t>[</w:t>
      </w:r>
      <w:r w:rsidR="00065C34" w:rsidRPr="00150F46">
        <w:rPr>
          <w:rFonts w:ascii="Times New Roman" w:hAnsi="Times New Roman"/>
          <w:b/>
          <w:i/>
          <w:sz w:val="26"/>
          <w:szCs w:val="26"/>
          <w:highlight w:val="lightGray"/>
          <w:lang w:val="de-DE"/>
        </w:rPr>
        <w:t>Ziffer 1.</w:t>
      </w:r>
      <w:r w:rsidR="001623FE" w:rsidRPr="00150F46">
        <w:rPr>
          <w:rFonts w:ascii="Times New Roman" w:hAnsi="Times New Roman"/>
          <w:b/>
          <w:i/>
          <w:sz w:val="26"/>
          <w:szCs w:val="26"/>
          <w:highlight w:val="lightGray"/>
          <w:lang w:val="de-DE"/>
        </w:rPr>
        <w:t>2</w:t>
      </w:r>
      <w:r w:rsidR="001623FE">
        <w:rPr>
          <w:rFonts w:ascii="Times New Roman" w:hAnsi="Times New Roman"/>
          <w:b/>
          <w:sz w:val="26"/>
          <w:szCs w:val="26"/>
          <w:lang w:val="de-DE"/>
        </w:rPr>
        <w:t>]</w:t>
      </w:r>
      <w:r w:rsidRPr="00AB11FA">
        <w:rPr>
          <w:rFonts w:ascii="Times New Roman" w:hAnsi="Times New Roman"/>
          <w:b/>
          <w:sz w:val="26"/>
          <w:szCs w:val="26"/>
          <w:lang w:val="de-DE"/>
        </w:rPr>
        <w:t xml:space="preserve"> der </w:t>
      </w:r>
      <w:r w:rsidRPr="00325C04">
        <w:rPr>
          <w:rFonts w:ascii="Times New Roman" w:hAnsi="Times New Roman"/>
          <w:b/>
          <w:sz w:val="26"/>
          <w:szCs w:val="26"/>
          <w:lang w:val="de-DE"/>
        </w:rPr>
        <w:t>Optionsbedingungen</w:t>
      </w:r>
      <w:r w:rsidR="006100AD" w:rsidRPr="00325C04">
        <w:rPr>
          <w:rFonts w:ascii="Times New Roman" w:hAnsi="Times New Roman"/>
          <w:b/>
          <w:sz w:val="26"/>
          <w:szCs w:val="26"/>
          <w:lang w:val="de-DE"/>
        </w:rPr>
        <w:t xml:space="preserve"> des Virtuellen </w:t>
      </w:r>
      <w:r w:rsidR="006B4749" w:rsidRPr="00325C04">
        <w:rPr>
          <w:rFonts w:ascii="Times New Roman" w:hAnsi="Times New Roman"/>
          <w:b/>
          <w:sz w:val="26"/>
          <w:szCs w:val="26"/>
          <w:lang w:val="de-DE"/>
        </w:rPr>
        <w:t>Options</w:t>
      </w:r>
      <w:r w:rsidR="006100AD" w:rsidRPr="00325C04">
        <w:rPr>
          <w:rFonts w:ascii="Times New Roman" w:hAnsi="Times New Roman"/>
          <w:b/>
          <w:sz w:val="26"/>
          <w:szCs w:val="26"/>
          <w:lang w:val="de-DE"/>
        </w:rPr>
        <w:t>programms</w:t>
      </w:r>
    </w:p>
    <w:p w14:paraId="4E26AC36" w14:textId="77777777" w:rsidR="00D16657" w:rsidRPr="00325C04" w:rsidRDefault="00D16657" w:rsidP="007E3287">
      <w:pPr>
        <w:pStyle w:val="Body1"/>
        <w:rPr>
          <w:rFonts w:ascii="Times New Roman" w:hAnsi="Times New Roman"/>
          <w:sz w:val="26"/>
          <w:szCs w:val="26"/>
          <w:lang w:val="de-DE"/>
        </w:rPr>
      </w:pPr>
      <w:r w:rsidRPr="00325C04">
        <w:rPr>
          <w:rFonts w:ascii="Times New Roman" w:hAnsi="Times New Roman"/>
          <w:sz w:val="26"/>
          <w:szCs w:val="26"/>
          <w:lang w:val="de-DE"/>
        </w:rPr>
        <w:t>Hier</w:t>
      </w:r>
      <w:r w:rsidR="005E1E19" w:rsidRPr="00325C04">
        <w:rPr>
          <w:rFonts w:ascii="Times New Roman" w:hAnsi="Times New Roman"/>
          <w:sz w:val="26"/>
          <w:szCs w:val="26"/>
          <w:lang w:val="de-DE"/>
        </w:rPr>
        <w:t>mit nehme ich die mir mit dem</w:t>
      </w:r>
      <w:r w:rsidRPr="00325C04">
        <w:rPr>
          <w:rFonts w:ascii="Times New Roman" w:hAnsi="Times New Roman"/>
          <w:sz w:val="26"/>
          <w:szCs w:val="26"/>
          <w:lang w:val="de-DE"/>
        </w:rPr>
        <w:t xml:space="preserve"> Zuteilungsschreiben </w:t>
      </w:r>
      <w:r w:rsidR="005E1E19" w:rsidRPr="00325C04">
        <w:rPr>
          <w:rFonts w:ascii="Times New Roman" w:hAnsi="Times New Roman"/>
          <w:sz w:val="26"/>
          <w:szCs w:val="26"/>
          <w:lang w:val="de-DE"/>
        </w:rPr>
        <w:t>vom [</w:t>
      </w:r>
      <w:r w:rsidR="005E1E19" w:rsidRPr="00444AE5">
        <w:rPr>
          <w:rFonts w:ascii="Times New Roman" w:hAnsi="Times New Roman"/>
          <w:i/>
          <w:sz w:val="26"/>
          <w:szCs w:val="26"/>
          <w:highlight w:val="lightGray"/>
          <w:lang w:val="de-DE"/>
        </w:rPr>
        <w:t>Datum</w:t>
      </w:r>
      <w:r w:rsidR="005E1E19" w:rsidRPr="00325C04">
        <w:rPr>
          <w:rFonts w:ascii="Times New Roman" w:hAnsi="Times New Roman"/>
          <w:sz w:val="26"/>
          <w:szCs w:val="26"/>
          <w:lang w:val="de-DE"/>
        </w:rPr>
        <w:t xml:space="preserve">] </w:t>
      </w:r>
      <w:r w:rsidRPr="00325C04">
        <w:rPr>
          <w:rFonts w:ascii="Times New Roman" w:hAnsi="Times New Roman"/>
          <w:sz w:val="26"/>
          <w:szCs w:val="26"/>
          <w:lang w:val="de-DE"/>
        </w:rPr>
        <w:t xml:space="preserve">von der </w:t>
      </w:r>
      <w:r w:rsidR="00325C04" w:rsidRPr="00325C04">
        <w:rPr>
          <w:rFonts w:ascii="Times New Roman" w:hAnsi="Times New Roman"/>
          <w:sz w:val="26"/>
          <w:szCs w:val="26"/>
          <w:lang w:val="de-DE"/>
        </w:rPr>
        <w:t>[■]</w:t>
      </w:r>
      <w:r w:rsidRPr="00325C04">
        <w:rPr>
          <w:rFonts w:ascii="Times New Roman" w:hAnsi="Times New Roman"/>
          <w:sz w:val="26"/>
          <w:szCs w:val="26"/>
          <w:lang w:val="de-DE"/>
        </w:rPr>
        <w:t xml:space="preserve"> GmbH gewährten Virtuellen Optionen nach Maßgabe dieses Zuteilungsschreibens sowie der Optionsbedingungen für das </w:t>
      </w:r>
      <w:r w:rsidR="005C6A02" w:rsidRPr="00325C04">
        <w:rPr>
          <w:rFonts w:ascii="Times New Roman" w:hAnsi="Times New Roman"/>
          <w:sz w:val="26"/>
          <w:szCs w:val="26"/>
          <w:lang w:val="de-DE"/>
        </w:rPr>
        <w:t>v</w:t>
      </w:r>
      <w:r w:rsidRPr="00325C04">
        <w:rPr>
          <w:rFonts w:ascii="Times New Roman" w:hAnsi="Times New Roman"/>
          <w:sz w:val="26"/>
          <w:szCs w:val="26"/>
          <w:lang w:val="de-DE"/>
        </w:rPr>
        <w:t xml:space="preserve">irtuelle </w:t>
      </w:r>
      <w:r w:rsidR="006B4749" w:rsidRPr="00325C04">
        <w:rPr>
          <w:rFonts w:ascii="Times New Roman" w:hAnsi="Times New Roman"/>
          <w:sz w:val="26"/>
          <w:szCs w:val="26"/>
          <w:lang w:val="de-DE"/>
        </w:rPr>
        <w:t>Options</w:t>
      </w:r>
      <w:r w:rsidRPr="00325C04">
        <w:rPr>
          <w:rFonts w:ascii="Times New Roman" w:hAnsi="Times New Roman"/>
          <w:sz w:val="26"/>
          <w:szCs w:val="26"/>
          <w:lang w:val="de-DE"/>
        </w:rPr>
        <w:t>programm an.</w:t>
      </w:r>
    </w:p>
    <w:p w14:paraId="3CA97579" w14:textId="5AB4F773" w:rsidR="00D16657" w:rsidRPr="00325C04" w:rsidRDefault="00444AE5" w:rsidP="007E3287">
      <w:pPr>
        <w:pStyle w:val="Body1"/>
        <w:rPr>
          <w:rFonts w:ascii="Times New Roman" w:hAnsi="Times New Roman"/>
          <w:sz w:val="26"/>
          <w:szCs w:val="26"/>
          <w:lang w:val="de-DE"/>
        </w:rPr>
      </w:pPr>
      <w:r>
        <w:rPr>
          <w:rFonts w:ascii="Times New Roman" w:hAnsi="Times New Roman"/>
          <w:sz w:val="26"/>
          <w:szCs w:val="26"/>
          <w:lang w:val="de-DE"/>
        </w:rPr>
        <w:t>[</w:t>
      </w:r>
      <w:r w:rsidR="00D16657" w:rsidRPr="00444AE5">
        <w:rPr>
          <w:rFonts w:ascii="Times New Roman" w:hAnsi="Times New Roman"/>
          <w:i/>
          <w:sz w:val="26"/>
          <w:szCs w:val="26"/>
          <w:highlight w:val="lightGray"/>
          <w:lang w:val="de-DE"/>
        </w:rPr>
        <w:t>Mit meiner Unterschrift</w:t>
      </w:r>
      <w:r>
        <w:rPr>
          <w:rFonts w:ascii="Times New Roman" w:hAnsi="Times New Roman"/>
          <w:sz w:val="26"/>
          <w:szCs w:val="26"/>
          <w:lang w:val="de-DE"/>
        </w:rPr>
        <w:t>]</w:t>
      </w:r>
      <w:r w:rsidR="00D16657" w:rsidRPr="00325C04">
        <w:rPr>
          <w:rFonts w:ascii="Times New Roman" w:hAnsi="Times New Roman"/>
          <w:sz w:val="26"/>
          <w:szCs w:val="26"/>
          <w:lang w:val="de-DE"/>
        </w:rPr>
        <w:t xml:space="preserve"> bestätige ich, dass ich die Optionsbedingungen für das </w:t>
      </w:r>
      <w:r w:rsidR="005C6A02" w:rsidRPr="00325C04">
        <w:rPr>
          <w:rFonts w:ascii="Times New Roman" w:hAnsi="Times New Roman"/>
          <w:sz w:val="26"/>
          <w:szCs w:val="26"/>
          <w:lang w:val="de-DE"/>
        </w:rPr>
        <w:t>v</w:t>
      </w:r>
      <w:r w:rsidR="00D16657" w:rsidRPr="00325C04">
        <w:rPr>
          <w:rFonts w:ascii="Times New Roman" w:hAnsi="Times New Roman"/>
          <w:sz w:val="26"/>
          <w:szCs w:val="26"/>
          <w:lang w:val="de-DE"/>
        </w:rPr>
        <w:t xml:space="preserve">irtuelle </w:t>
      </w:r>
      <w:r w:rsidR="006B4749" w:rsidRPr="00325C04">
        <w:rPr>
          <w:rFonts w:ascii="Times New Roman" w:hAnsi="Times New Roman"/>
          <w:sz w:val="26"/>
          <w:szCs w:val="26"/>
          <w:lang w:val="de-DE"/>
        </w:rPr>
        <w:t>Options</w:t>
      </w:r>
      <w:r w:rsidR="00D16657" w:rsidRPr="00325C04">
        <w:rPr>
          <w:rFonts w:ascii="Times New Roman" w:hAnsi="Times New Roman"/>
          <w:sz w:val="26"/>
          <w:szCs w:val="26"/>
          <w:lang w:val="de-DE"/>
        </w:rPr>
        <w:t xml:space="preserve">programm erhalten habe und mich uneingeschränkt mit diesen </w:t>
      </w:r>
      <w:proofErr w:type="gramStart"/>
      <w:r w:rsidR="00D16657" w:rsidRPr="00325C04">
        <w:rPr>
          <w:rFonts w:ascii="Times New Roman" w:hAnsi="Times New Roman"/>
          <w:sz w:val="26"/>
          <w:szCs w:val="26"/>
          <w:lang w:val="de-DE"/>
        </w:rPr>
        <w:t xml:space="preserve">Optionsbedingungen </w:t>
      </w:r>
      <w:r w:rsidR="00F17041">
        <w:rPr>
          <w:rFonts w:ascii="Times New Roman" w:hAnsi="Times New Roman"/>
          <w:sz w:val="26"/>
          <w:szCs w:val="26"/>
          <w:lang w:val="de-DE"/>
        </w:rPr>
        <w:t xml:space="preserve"> und</w:t>
      </w:r>
      <w:proofErr w:type="gramEnd"/>
      <w:r w:rsidR="00F17041">
        <w:rPr>
          <w:rFonts w:ascii="Times New Roman" w:hAnsi="Times New Roman"/>
          <w:sz w:val="26"/>
          <w:szCs w:val="26"/>
          <w:lang w:val="de-DE"/>
        </w:rPr>
        <w:t xml:space="preserve"> den Konditionen des Zuteilungsschreiben </w:t>
      </w:r>
      <w:r w:rsidR="00D16657" w:rsidRPr="00325C04">
        <w:rPr>
          <w:rFonts w:ascii="Times New Roman" w:hAnsi="Times New Roman"/>
          <w:sz w:val="26"/>
          <w:szCs w:val="26"/>
          <w:lang w:val="de-DE"/>
        </w:rPr>
        <w:t>einverstanden erkläre.</w:t>
      </w:r>
    </w:p>
    <w:p w14:paraId="4C0C8556" w14:textId="77777777" w:rsidR="00D16657" w:rsidRPr="00325C04" w:rsidRDefault="00D16657" w:rsidP="0037384B">
      <w:pPr>
        <w:pStyle w:val="Body1"/>
        <w:rPr>
          <w:rFonts w:ascii="Times New Roman" w:hAnsi="Times New Roman"/>
          <w:sz w:val="26"/>
          <w:szCs w:val="26"/>
          <w:lang w:val="de-DE"/>
        </w:rPr>
      </w:pPr>
      <w:r w:rsidRPr="00325C04">
        <w:rPr>
          <w:rFonts w:ascii="Times New Roman" w:hAnsi="Times New Roman"/>
          <w:sz w:val="26"/>
          <w:szCs w:val="26"/>
          <w:lang w:val="de-DE"/>
        </w:rPr>
        <w:t xml:space="preserve">Mir ist bekannt, dass ich selbst dafür verantwortlich bin, die rechtlichen und steuerlichen Konsequenzen vor Unterzeichnung der Annahmeerklärung zu bewerten und mich gegebenenfalls vor Unterzeichnung der Annahmeerklärung rechtlich und steuerlich beraten zu lassen. Ich erkläre und erkenne an, dass weder die </w:t>
      </w:r>
      <w:r w:rsidR="00222ED1" w:rsidRPr="00325C04">
        <w:rPr>
          <w:rFonts w:ascii="Times New Roman" w:hAnsi="Times New Roman"/>
          <w:sz w:val="26"/>
          <w:szCs w:val="26"/>
          <w:lang w:val="de-DE"/>
        </w:rPr>
        <w:t>[■]</w:t>
      </w:r>
      <w:r w:rsidR="008B48F6">
        <w:rPr>
          <w:rFonts w:ascii="Times New Roman" w:hAnsi="Times New Roman"/>
          <w:sz w:val="26"/>
          <w:szCs w:val="26"/>
          <w:lang w:val="de-DE"/>
        </w:rPr>
        <w:t xml:space="preserve"> </w:t>
      </w:r>
      <w:r w:rsidRPr="00325C04">
        <w:rPr>
          <w:rFonts w:ascii="Times New Roman" w:hAnsi="Times New Roman"/>
          <w:sz w:val="26"/>
          <w:szCs w:val="26"/>
          <w:lang w:val="de-DE"/>
        </w:rPr>
        <w:t>GmbH noch ihre Gesellschafter oder ihre jeweiligen Organmitglieder, Mitarbeiter oder</w:t>
      </w:r>
      <w:r w:rsidR="005E1E19" w:rsidRPr="00325C04">
        <w:rPr>
          <w:rFonts w:ascii="Times New Roman" w:hAnsi="Times New Roman"/>
          <w:sz w:val="26"/>
          <w:szCs w:val="26"/>
          <w:lang w:val="de-DE"/>
        </w:rPr>
        <w:t xml:space="preserve"> Berater mich in Bezug auf das v</w:t>
      </w:r>
      <w:r w:rsidRPr="00325C04">
        <w:rPr>
          <w:rFonts w:ascii="Times New Roman" w:hAnsi="Times New Roman"/>
          <w:sz w:val="26"/>
          <w:szCs w:val="26"/>
          <w:lang w:val="de-DE"/>
        </w:rPr>
        <w:t xml:space="preserve">irtuelle </w:t>
      </w:r>
      <w:r w:rsidR="006B4749" w:rsidRPr="00325C04">
        <w:rPr>
          <w:rFonts w:ascii="Times New Roman" w:hAnsi="Times New Roman"/>
          <w:sz w:val="26"/>
          <w:szCs w:val="26"/>
          <w:lang w:val="de-DE"/>
        </w:rPr>
        <w:t>Options</w:t>
      </w:r>
      <w:r w:rsidRPr="00325C04">
        <w:rPr>
          <w:rFonts w:ascii="Times New Roman" w:hAnsi="Times New Roman"/>
          <w:sz w:val="26"/>
          <w:szCs w:val="26"/>
          <w:lang w:val="de-DE"/>
        </w:rPr>
        <w:t>program</w:t>
      </w:r>
      <w:r w:rsidR="0050584E">
        <w:rPr>
          <w:rFonts w:ascii="Times New Roman" w:hAnsi="Times New Roman"/>
          <w:sz w:val="26"/>
          <w:szCs w:val="26"/>
          <w:lang w:val="de-DE"/>
        </w:rPr>
        <w:t>m</w:t>
      </w:r>
      <w:r w:rsidRPr="00325C04">
        <w:rPr>
          <w:rFonts w:ascii="Times New Roman" w:hAnsi="Times New Roman"/>
          <w:sz w:val="26"/>
          <w:szCs w:val="26"/>
          <w:lang w:val="de-DE"/>
        </w:rPr>
        <w:t xml:space="preserve"> rechtlich oder steuerlich beraten haben. </w:t>
      </w:r>
    </w:p>
    <w:p w14:paraId="1764210A" w14:textId="77777777" w:rsidR="00D16657" w:rsidRPr="00325C04" w:rsidRDefault="00D16657" w:rsidP="004E407A">
      <w:pPr>
        <w:pStyle w:val="Body1"/>
        <w:spacing w:after="480"/>
        <w:rPr>
          <w:rFonts w:ascii="Times New Roman" w:hAnsi="Times New Roman"/>
          <w:sz w:val="26"/>
          <w:szCs w:val="26"/>
          <w:lang w:val="de-DE"/>
        </w:rPr>
      </w:pPr>
      <w:r w:rsidRPr="00325C04">
        <w:rPr>
          <w:rFonts w:ascii="Times New Roman" w:hAnsi="Times New Roman"/>
          <w:sz w:val="26"/>
          <w:szCs w:val="26"/>
          <w:lang w:val="de-DE"/>
        </w:rPr>
        <w:t xml:space="preserve">Meine Postanschrift und </w:t>
      </w:r>
      <w:r w:rsidR="00AB11FA" w:rsidRPr="00325C04">
        <w:rPr>
          <w:rFonts w:ascii="Times New Roman" w:hAnsi="Times New Roman"/>
          <w:sz w:val="26"/>
          <w:szCs w:val="26"/>
          <w:lang w:val="de-DE"/>
        </w:rPr>
        <w:t>E-Mail-</w:t>
      </w:r>
      <w:r w:rsidRPr="00325C04">
        <w:rPr>
          <w:rFonts w:ascii="Times New Roman" w:hAnsi="Times New Roman"/>
          <w:sz w:val="26"/>
          <w:szCs w:val="26"/>
          <w:lang w:val="de-DE"/>
        </w:rPr>
        <w:t xml:space="preserve">Adresse im Sinne von </w:t>
      </w:r>
      <w:r w:rsidR="001623FE" w:rsidRPr="00325C04">
        <w:rPr>
          <w:rFonts w:ascii="Times New Roman" w:hAnsi="Times New Roman"/>
          <w:sz w:val="26"/>
          <w:szCs w:val="26"/>
          <w:lang w:val="de-DE"/>
        </w:rPr>
        <w:t>[</w:t>
      </w:r>
      <w:r w:rsidR="00150F46">
        <w:rPr>
          <w:rFonts w:ascii="Times New Roman" w:hAnsi="Times New Roman"/>
          <w:i/>
          <w:sz w:val="26"/>
          <w:szCs w:val="26"/>
          <w:highlight w:val="lightGray"/>
          <w:lang w:val="de-DE"/>
        </w:rPr>
        <w:t>Ziffer 14.3</w:t>
      </w:r>
      <w:r w:rsidR="001623FE" w:rsidRPr="00325C04">
        <w:rPr>
          <w:rFonts w:ascii="Times New Roman" w:hAnsi="Times New Roman"/>
          <w:sz w:val="26"/>
          <w:szCs w:val="26"/>
          <w:lang w:val="de-DE"/>
        </w:rPr>
        <w:t>]</w:t>
      </w:r>
      <w:r w:rsidRPr="00325C04">
        <w:rPr>
          <w:rFonts w:ascii="Times New Roman" w:hAnsi="Times New Roman"/>
          <w:sz w:val="26"/>
          <w:szCs w:val="26"/>
          <w:lang w:val="de-DE"/>
        </w:rPr>
        <w:t xml:space="preserve"> der Optionsbedingungen</w:t>
      </w:r>
      <w:r w:rsidR="005E1E19" w:rsidRPr="00325C04">
        <w:rPr>
          <w:rFonts w:ascii="Times New Roman" w:hAnsi="Times New Roman"/>
          <w:sz w:val="26"/>
          <w:szCs w:val="26"/>
          <w:lang w:val="de-DE"/>
        </w:rPr>
        <w:t xml:space="preserve"> des v</w:t>
      </w:r>
      <w:r w:rsidR="006E0A6A" w:rsidRPr="00325C04">
        <w:rPr>
          <w:rFonts w:ascii="Times New Roman" w:hAnsi="Times New Roman"/>
          <w:sz w:val="26"/>
          <w:szCs w:val="26"/>
          <w:lang w:val="de-DE"/>
        </w:rPr>
        <w:t xml:space="preserve">irtuellen </w:t>
      </w:r>
      <w:r w:rsidR="006B4749" w:rsidRPr="00325C04">
        <w:rPr>
          <w:rFonts w:ascii="Times New Roman" w:hAnsi="Times New Roman"/>
          <w:sz w:val="26"/>
          <w:szCs w:val="26"/>
          <w:lang w:val="de-DE"/>
        </w:rPr>
        <w:t>Options</w:t>
      </w:r>
      <w:r w:rsidR="006E0A6A" w:rsidRPr="00325C04">
        <w:rPr>
          <w:rFonts w:ascii="Times New Roman" w:hAnsi="Times New Roman"/>
          <w:sz w:val="26"/>
          <w:szCs w:val="26"/>
          <w:lang w:val="de-DE"/>
        </w:rPr>
        <w:t>programms</w:t>
      </w:r>
      <w:r w:rsidRPr="00325C04">
        <w:rPr>
          <w:rFonts w:ascii="Times New Roman" w:hAnsi="Times New Roman"/>
          <w:sz w:val="26"/>
          <w:szCs w:val="26"/>
          <w:lang w:val="de-DE"/>
        </w:rPr>
        <w:t xml:space="preserve"> lauten:</w:t>
      </w:r>
    </w:p>
    <w:p w14:paraId="77544C94" w14:textId="77777777" w:rsidR="00D16657" w:rsidRPr="00325C04" w:rsidRDefault="00D16657" w:rsidP="00E31DFD">
      <w:pPr>
        <w:pStyle w:val="Body1"/>
        <w:spacing w:before="120" w:after="480"/>
        <w:jc w:val="left"/>
        <w:rPr>
          <w:rFonts w:ascii="Times New Roman" w:hAnsi="Times New Roman"/>
          <w:sz w:val="26"/>
          <w:szCs w:val="26"/>
          <w:lang w:val="de-DE"/>
        </w:rPr>
      </w:pPr>
      <w:r w:rsidRPr="00325C04">
        <w:rPr>
          <w:rFonts w:ascii="Times New Roman" w:hAnsi="Times New Roman"/>
          <w:sz w:val="26"/>
          <w:szCs w:val="26"/>
          <w:lang w:val="de-DE"/>
        </w:rPr>
        <w:t>Name:</w:t>
      </w:r>
    </w:p>
    <w:p w14:paraId="780AC2B2" w14:textId="03943B7F" w:rsidR="00D16657" w:rsidRPr="00325C04" w:rsidRDefault="00306CB4" w:rsidP="00E31DFD">
      <w:pPr>
        <w:pStyle w:val="Body1"/>
        <w:spacing w:before="120" w:after="480"/>
        <w:jc w:val="left"/>
        <w:rPr>
          <w:rFonts w:ascii="Times New Roman" w:hAnsi="Times New Roman"/>
          <w:sz w:val="26"/>
          <w:szCs w:val="26"/>
          <w:lang w:val="de-DE"/>
        </w:rPr>
      </w:pPr>
      <w:r w:rsidRPr="00325C04">
        <w:rPr>
          <w:rFonts w:ascii="Times New Roman" w:hAnsi="Times New Roman"/>
          <w:sz w:val="26"/>
          <w:szCs w:val="26"/>
          <w:lang w:val="de-DE"/>
        </w:rPr>
        <w:t>Straße, Hausnummer</w:t>
      </w:r>
      <w:r w:rsidR="00D16657" w:rsidRPr="00325C04">
        <w:rPr>
          <w:rFonts w:ascii="Times New Roman" w:hAnsi="Times New Roman"/>
          <w:sz w:val="26"/>
          <w:szCs w:val="26"/>
          <w:lang w:val="de-DE"/>
        </w:rPr>
        <w:t>:</w:t>
      </w:r>
    </w:p>
    <w:p w14:paraId="4FDC2D76" w14:textId="77777777" w:rsidR="00D16657" w:rsidRPr="00325C04" w:rsidRDefault="00D16657" w:rsidP="00E31DFD">
      <w:pPr>
        <w:pStyle w:val="Body1"/>
        <w:spacing w:before="120" w:after="480"/>
        <w:jc w:val="left"/>
        <w:rPr>
          <w:rFonts w:ascii="Times New Roman" w:hAnsi="Times New Roman"/>
          <w:sz w:val="26"/>
          <w:szCs w:val="26"/>
          <w:lang w:val="de-DE"/>
        </w:rPr>
      </w:pPr>
      <w:r w:rsidRPr="00325C04">
        <w:rPr>
          <w:rFonts w:ascii="Times New Roman" w:hAnsi="Times New Roman"/>
          <w:sz w:val="26"/>
          <w:szCs w:val="26"/>
          <w:lang w:val="de-DE"/>
        </w:rPr>
        <w:t>PLZ, Ort:</w:t>
      </w:r>
    </w:p>
    <w:p w14:paraId="4CC8D904" w14:textId="77777777" w:rsidR="00E31DFD" w:rsidRPr="00325C04" w:rsidRDefault="00AB11FA" w:rsidP="00E31DFD">
      <w:pPr>
        <w:pStyle w:val="Body1"/>
        <w:pBdr>
          <w:bottom w:val="single" w:sz="6" w:space="1" w:color="auto"/>
        </w:pBdr>
        <w:spacing w:before="120" w:after="480"/>
        <w:jc w:val="left"/>
        <w:rPr>
          <w:rFonts w:ascii="Times New Roman" w:hAnsi="Times New Roman"/>
          <w:sz w:val="26"/>
          <w:szCs w:val="26"/>
          <w:lang w:val="de-DE"/>
        </w:rPr>
      </w:pPr>
      <w:r w:rsidRPr="00325C04">
        <w:rPr>
          <w:rFonts w:ascii="Times New Roman" w:hAnsi="Times New Roman"/>
          <w:sz w:val="26"/>
          <w:szCs w:val="26"/>
          <w:lang w:val="de-DE"/>
        </w:rPr>
        <w:t>E-Mail-Adresse</w:t>
      </w:r>
      <w:r w:rsidR="00482D47" w:rsidRPr="00325C04">
        <w:rPr>
          <w:rFonts w:ascii="Times New Roman" w:hAnsi="Times New Roman"/>
          <w:sz w:val="26"/>
          <w:szCs w:val="26"/>
          <w:lang w:val="de-DE"/>
        </w:rPr>
        <w:t xml:space="preserve">: </w:t>
      </w:r>
    </w:p>
    <w:p w14:paraId="503A3D6D" w14:textId="77777777" w:rsidR="005E1E19" w:rsidRPr="00325C04" w:rsidRDefault="005E1E19" w:rsidP="00E31DFD">
      <w:pPr>
        <w:pStyle w:val="Body1"/>
        <w:pBdr>
          <w:bottom w:val="single" w:sz="6" w:space="1" w:color="auto"/>
        </w:pBdr>
        <w:spacing w:before="120" w:after="480"/>
        <w:jc w:val="left"/>
        <w:rPr>
          <w:rFonts w:ascii="Times New Roman" w:hAnsi="Times New Roman"/>
          <w:sz w:val="26"/>
          <w:szCs w:val="26"/>
          <w:lang w:val="de-DE"/>
        </w:rPr>
      </w:pPr>
    </w:p>
    <w:p w14:paraId="655369AB" w14:textId="77777777" w:rsidR="005C6A02" w:rsidRPr="00325C04" w:rsidRDefault="006D3A22" w:rsidP="006D3A22">
      <w:pPr>
        <w:pStyle w:val="Body1"/>
        <w:rPr>
          <w:rFonts w:ascii="Times New Roman" w:hAnsi="Times New Roman"/>
          <w:sz w:val="26"/>
          <w:szCs w:val="26"/>
          <w:lang w:val="de-DE"/>
        </w:rPr>
      </w:pPr>
      <w:r w:rsidRPr="00325C04">
        <w:rPr>
          <w:rFonts w:ascii="Times New Roman" w:hAnsi="Times New Roman"/>
          <w:sz w:val="26"/>
          <w:szCs w:val="26"/>
          <w:lang w:val="de-DE"/>
        </w:rPr>
        <w:t>Ort</w:t>
      </w:r>
      <w:r w:rsidR="005C6A02" w:rsidRPr="00325C04">
        <w:rPr>
          <w:rFonts w:ascii="Times New Roman" w:hAnsi="Times New Roman"/>
          <w:sz w:val="26"/>
          <w:szCs w:val="26"/>
          <w:lang w:val="de-DE"/>
        </w:rPr>
        <w:t>:</w:t>
      </w:r>
    </w:p>
    <w:p w14:paraId="4C09B49D" w14:textId="77777777" w:rsidR="006D3A22" w:rsidRPr="00325C04" w:rsidRDefault="006D3A22" w:rsidP="006D3A22">
      <w:pPr>
        <w:pStyle w:val="Body1"/>
        <w:rPr>
          <w:rFonts w:ascii="Times New Roman" w:hAnsi="Times New Roman"/>
          <w:sz w:val="26"/>
          <w:szCs w:val="26"/>
          <w:lang w:val="de-DE"/>
        </w:rPr>
      </w:pPr>
      <w:r w:rsidRPr="00325C04">
        <w:rPr>
          <w:rFonts w:ascii="Times New Roman" w:hAnsi="Times New Roman"/>
          <w:sz w:val="26"/>
          <w:szCs w:val="26"/>
          <w:lang w:val="de-DE"/>
        </w:rPr>
        <w:t>Datum</w:t>
      </w:r>
      <w:r w:rsidR="005C6A02" w:rsidRPr="00325C04">
        <w:rPr>
          <w:rFonts w:ascii="Times New Roman" w:hAnsi="Times New Roman"/>
          <w:sz w:val="26"/>
          <w:szCs w:val="26"/>
          <w:lang w:val="de-DE"/>
        </w:rPr>
        <w:t>:</w:t>
      </w:r>
    </w:p>
    <w:p w14:paraId="2B62CFAA" w14:textId="77777777" w:rsidR="006D3A22" w:rsidRPr="00325C04" w:rsidRDefault="006D3A22" w:rsidP="006D3A22">
      <w:pPr>
        <w:pStyle w:val="Body1"/>
        <w:rPr>
          <w:rFonts w:ascii="Times New Roman" w:hAnsi="Times New Roman"/>
          <w:sz w:val="26"/>
          <w:szCs w:val="26"/>
          <w:lang w:val="de-DE"/>
        </w:rPr>
      </w:pPr>
    </w:p>
    <w:p w14:paraId="08C5846D" w14:textId="77777777" w:rsidR="006D3A22" w:rsidRPr="00AB11FA" w:rsidRDefault="006D3A22" w:rsidP="00430FC5">
      <w:pPr>
        <w:pStyle w:val="Body1"/>
        <w:jc w:val="center"/>
        <w:rPr>
          <w:rFonts w:ascii="Times New Roman" w:hAnsi="Times New Roman"/>
          <w:sz w:val="26"/>
          <w:szCs w:val="26"/>
          <w:lang w:val="de-DE"/>
        </w:rPr>
      </w:pPr>
      <w:r w:rsidRPr="00325C04">
        <w:rPr>
          <w:rFonts w:ascii="Times New Roman" w:hAnsi="Times New Roman"/>
          <w:sz w:val="26"/>
          <w:szCs w:val="26"/>
          <w:lang w:val="de-DE"/>
        </w:rPr>
        <w:t>________________________________</w:t>
      </w:r>
      <w:r w:rsidRPr="00325C04">
        <w:rPr>
          <w:rFonts w:ascii="Times New Roman" w:hAnsi="Times New Roman"/>
          <w:sz w:val="26"/>
          <w:szCs w:val="26"/>
          <w:lang w:val="de-DE"/>
        </w:rPr>
        <w:br/>
        <w:t>[</w:t>
      </w:r>
      <w:r w:rsidRPr="00F17041">
        <w:rPr>
          <w:rFonts w:ascii="Times New Roman" w:hAnsi="Times New Roman"/>
          <w:i/>
          <w:sz w:val="26"/>
          <w:szCs w:val="26"/>
          <w:highlight w:val="lightGray"/>
          <w:lang w:val="de-DE"/>
        </w:rPr>
        <w:t>Name Optionsberechtigte</w:t>
      </w:r>
      <w:r w:rsidR="00222ED1" w:rsidRPr="00F17041">
        <w:rPr>
          <w:rFonts w:ascii="Times New Roman" w:hAnsi="Times New Roman"/>
          <w:i/>
          <w:sz w:val="26"/>
          <w:szCs w:val="26"/>
          <w:highlight w:val="lightGray"/>
          <w:lang w:val="de-DE"/>
        </w:rPr>
        <w:t>(</w:t>
      </w:r>
      <w:r w:rsidRPr="00F17041">
        <w:rPr>
          <w:rFonts w:ascii="Times New Roman" w:hAnsi="Times New Roman"/>
          <w:i/>
          <w:sz w:val="26"/>
          <w:szCs w:val="26"/>
          <w:highlight w:val="lightGray"/>
          <w:lang w:val="de-DE"/>
        </w:rPr>
        <w:t>r</w:t>
      </w:r>
      <w:r w:rsidR="00222ED1" w:rsidRPr="00F17041">
        <w:rPr>
          <w:rFonts w:ascii="Times New Roman" w:hAnsi="Times New Roman"/>
          <w:i/>
          <w:sz w:val="26"/>
          <w:szCs w:val="26"/>
          <w:highlight w:val="lightGray"/>
          <w:lang w:val="de-DE"/>
        </w:rPr>
        <w:t>)</w:t>
      </w:r>
      <w:r w:rsidR="003C5A5A" w:rsidRPr="00325C04">
        <w:rPr>
          <w:rFonts w:ascii="Times New Roman" w:hAnsi="Times New Roman"/>
          <w:sz w:val="26"/>
          <w:szCs w:val="26"/>
          <w:lang w:val="de-DE"/>
        </w:rPr>
        <w:t>]</w:t>
      </w:r>
      <w:r w:rsidRPr="001E6C68">
        <w:rPr>
          <w:rFonts w:ascii="Times New Roman" w:hAnsi="Times New Roman"/>
          <w:sz w:val="26"/>
          <w:szCs w:val="26"/>
          <w:lang w:val="de-DE"/>
        </w:rPr>
        <w:t xml:space="preserve"> </w:t>
      </w:r>
    </w:p>
    <w:sectPr w:rsidR="006D3A22" w:rsidRPr="00AB11F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35947" w14:textId="77777777" w:rsidR="000B7054" w:rsidRDefault="000B7054" w:rsidP="00F93B15">
      <w:pPr>
        <w:spacing w:after="0" w:line="240" w:lineRule="auto"/>
      </w:pPr>
      <w:r>
        <w:separator/>
      </w:r>
    </w:p>
  </w:endnote>
  <w:endnote w:type="continuationSeparator" w:id="0">
    <w:p w14:paraId="32C587C5" w14:textId="77777777" w:rsidR="000B7054" w:rsidRDefault="000B7054" w:rsidP="00F93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Fett">
    <w:altName w:val="Arial"/>
    <w:panose1 w:val="00000000000000000000"/>
    <w:charset w:val="00"/>
    <w:family w:val="roman"/>
    <w:notTrueType/>
    <w:pitch w:val="default"/>
  </w:font>
  <w:font w:name="Arial Unicode MS">
    <w:panose1 w:val="020B0604020202020204"/>
    <w:charset w:val="00"/>
    <w:family w:val="auto"/>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A0FF2" w14:textId="77777777" w:rsidR="008234FE" w:rsidRDefault="008234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870671"/>
      <w:docPartObj>
        <w:docPartGallery w:val="Page Numbers (Bottom of Page)"/>
        <w:docPartUnique/>
      </w:docPartObj>
    </w:sdtPr>
    <w:sdtEndPr>
      <w:rPr>
        <w:sz w:val="16"/>
        <w:szCs w:val="16"/>
      </w:rPr>
    </w:sdtEndPr>
    <w:sdtContent>
      <w:sdt>
        <w:sdtPr>
          <w:rPr>
            <w:sz w:val="16"/>
            <w:szCs w:val="16"/>
          </w:rPr>
          <w:id w:val="860082579"/>
          <w:docPartObj>
            <w:docPartGallery w:val="Page Numbers (Top of Page)"/>
            <w:docPartUnique/>
          </w:docPartObj>
        </w:sdtPr>
        <w:sdtEndPr/>
        <w:sdtContent>
          <w:p w14:paraId="6B812291" w14:textId="77777777" w:rsidR="008234FE" w:rsidRDefault="008234FE">
            <w:pPr>
              <w:pStyle w:val="Fuzeile"/>
              <w:jc w:val="right"/>
              <w:rPr>
                <w:sz w:val="16"/>
                <w:szCs w:val="16"/>
              </w:rPr>
            </w:pPr>
          </w:p>
          <w:p w14:paraId="18DC017C" w14:textId="4A781DE0" w:rsidR="001C4D8F" w:rsidRPr="001C4D8F" w:rsidRDefault="001C4D8F">
            <w:pPr>
              <w:pStyle w:val="Fuzeile"/>
              <w:jc w:val="right"/>
            </w:pPr>
            <w:r w:rsidRPr="008234FE">
              <w:rPr>
                <w:rFonts w:ascii="Times New Roman" w:hAnsi="Times New Roman" w:cs="Times New Roman"/>
                <w:sz w:val="16"/>
                <w:szCs w:val="16"/>
              </w:rPr>
              <w:t xml:space="preserve">Seite </w:t>
            </w:r>
            <w:r w:rsidRPr="008234FE">
              <w:rPr>
                <w:rFonts w:ascii="Times New Roman" w:hAnsi="Times New Roman" w:cs="Times New Roman"/>
                <w:bCs/>
                <w:sz w:val="16"/>
                <w:szCs w:val="16"/>
              </w:rPr>
              <w:fldChar w:fldCharType="begin"/>
            </w:r>
            <w:r w:rsidRPr="008234FE">
              <w:rPr>
                <w:rFonts w:ascii="Times New Roman" w:hAnsi="Times New Roman" w:cs="Times New Roman"/>
                <w:bCs/>
                <w:sz w:val="16"/>
                <w:szCs w:val="16"/>
              </w:rPr>
              <w:instrText>PAGE</w:instrText>
            </w:r>
            <w:r w:rsidRPr="008234FE">
              <w:rPr>
                <w:rFonts w:ascii="Times New Roman" w:hAnsi="Times New Roman" w:cs="Times New Roman"/>
                <w:bCs/>
                <w:sz w:val="16"/>
                <w:szCs w:val="16"/>
              </w:rPr>
              <w:fldChar w:fldCharType="separate"/>
            </w:r>
            <w:r w:rsidR="008234FE">
              <w:rPr>
                <w:rFonts w:ascii="Times New Roman" w:hAnsi="Times New Roman" w:cs="Times New Roman"/>
                <w:bCs/>
                <w:noProof/>
                <w:sz w:val="16"/>
                <w:szCs w:val="16"/>
              </w:rPr>
              <w:t>1</w:t>
            </w:r>
            <w:r w:rsidRPr="008234FE">
              <w:rPr>
                <w:rFonts w:ascii="Times New Roman" w:hAnsi="Times New Roman" w:cs="Times New Roman"/>
                <w:bCs/>
                <w:sz w:val="16"/>
                <w:szCs w:val="16"/>
              </w:rPr>
              <w:fldChar w:fldCharType="end"/>
            </w:r>
            <w:r w:rsidRPr="008234FE">
              <w:rPr>
                <w:rFonts w:ascii="Times New Roman" w:hAnsi="Times New Roman" w:cs="Times New Roman"/>
                <w:sz w:val="16"/>
                <w:szCs w:val="16"/>
              </w:rPr>
              <w:t xml:space="preserve"> von </w:t>
            </w:r>
            <w:r w:rsidRPr="008234FE">
              <w:rPr>
                <w:rFonts w:ascii="Times New Roman" w:hAnsi="Times New Roman" w:cs="Times New Roman"/>
                <w:bCs/>
                <w:sz w:val="16"/>
                <w:szCs w:val="16"/>
              </w:rPr>
              <w:fldChar w:fldCharType="begin"/>
            </w:r>
            <w:r w:rsidRPr="008234FE">
              <w:rPr>
                <w:rFonts w:ascii="Times New Roman" w:hAnsi="Times New Roman" w:cs="Times New Roman"/>
                <w:bCs/>
                <w:sz w:val="16"/>
                <w:szCs w:val="16"/>
              </w:rPr>
              <w:instrText>NUMPAGES</w:instrText>
            </w:r>
            <w:r w:rsidRPr="008234FE">
              <w:rPr>
                <w:rFonts w:ascii="Times New Roman" w:hAnsi="Times New Roman" w:cs="Times New Roman"/>
                <w:bCs/>
                <w:sz w:val="16"/>
                <w:szCs w:val="16"/>
              </w:rPr>
              <w:fldChar w:fldCharType="separate"/>
            </w:r>
            <w:r w:rsidR="008234FE">
              <w:rPr>
                <w:rFonts w:ascii="Times New Roman" w:hAnsi="Times New Roman" w:cs="Times New Roman"/>
                <w:bCs/>
                <w:noProof/>
                <w:sz w:val="16"/>
                <w:szCs w:val="16"/>
              </w:rPr>
              <w:t>4</w:t>
            </w:r>
            <w:r w:rsidRPr="008234FE">
              <w:rPr>
                <w:rFonts w:ascii="Times New Roman" w:hAnsi="Times New Roman" w:cs="Times New Roman"/>
                <w:bCs/>
                <w:sz w:val="16"/>
                <w:szCs w:val="16"/>
              </w:rPr>
              <w:fldChar w:fldCharType="end"/>
            </w:r>
          </w:p>
        </w:sdtContent>
      </w:sdt>
    </w:sdtContent>
  </w:sdt>
  <w:p w14:paraId="2ADEAB29" w14:textId="69CE3990" w:rsidR="00F93B15" w:rsidRDefault="00F93B15" w:rsidP="001C4D8F">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7A5CD" w14:textId="77777777" w:rsidR="008234FE" w:rsidRDefault="008234F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1AF7F" w14:textId="77777777" w:rsidR="000B7054" w:rsidRDefault="000B7054" w:rsidP="00F93B15">
      <w:pPr>
        <w:spacing w:after="0" w:line="240" w:lineRule="auto"/>
      </w:pPr>
      <w:r>
        <w:separator/>
      </w:r>
    </w:p>
  </w:footnote>
  <w:footnote w:type="continuationSeparator" w:id="0">
    <w:p w14:paraId="65BB1241" w14:textId="77777777" w:rsidR="000B7054" w:rsidRDefault="000B7054" w:rsidP="00F93B15">
      <w:pPr>
        <w:spacing w:after="0" w:line="240" w:lineRule="auto"/>
      </w:pPr>
      <w:r>
        <w:continuationSeparator/>
      </w:r>
    </w:p>
  </w:footnote>
  <w:footnote w:id="1">
    <w:p w14:paraId="684D4B28" w14:textId="68BB3673" w:rsidR="003F1E5B" w:rsidRPr="008879DF" w:rsidRDefault="003F1E5B" w:rsidP="008879DF">
      <w:pPr>
        <w:pStyle w:val="Funotentext"/>
        <w:tabs>
          <w:tab w:val="clear" w:pos="720"/>
          <w:tab w:val="left" w:pos="567"/>
        </w:tabs>
        <w:ind w:left="142" w:hanging="142"/>
        <w:rPr>
          <w:rFonts w:ascii="Times New Roman" w:hAnsi="Times New Roman"/>
          <w:i/>
          <w:sz w:val="20"/>
          <w:szCs w:val="20"/>
          <w:lang w:val="de-DE"/>
        </w:rPr>
      </w:pPr>
      <w:r w:rsidRPr="008879DF">
        <w:rPr>
          <w:rStyle w:val="Funotenzeichen"/>
          <w:rFonts w:ascii="Times New Roman" w:hAnsi="Times New Roman"/>
          <w:sz w:val="20"/>
          <w:szCs w:val="20"/>
        </w:rPr>
        <w:footnoteRef/>
      </w:r>
      <w:r w:rsidRPr="008879DF">
        <w:rPr>
          <w:rFonts w:ascii="Times New Roman" w:hAnsi="Times New Roman"/>
          <w:sz w:val="20"/>
          <w:szCs w:val="20"/>
          <w:lang w:val="de-DE"/>
        </w:rPr>
        <w:t xml:space="preserve"> </w:t>
      </w:r>
      <w:r w:rsidRPr="008879DF">
        <w:rPr>
          <w:rFonts w:ascii="Times New Roman" w:hAnsi="Times New Roman"/>
          <w:b/>
          <w:i/>
          <w:sz w:val="20"/>
          <w:szCs w:val="20"/>
          <w:lang w:val="de-DE"/>
        </w:rPr>
        <w:t>Hinweis:</w:t>
      </w:r>
      <w:r w:rsidRPr="008879DF">
        <w:rPr>
          <w:rFonts w:ascii="Times New Roman" w:hAnsi="Times New Roman"/>
          <w:i/>
          <w:sz w:val="20"/>
          <w:szCs w:val="20"/>
          <w:lang w:val="de-DE"/>
        </w:rPr>
        <w:t xml:space="preserve"> </w:t>
      </w:r>
      <w:r w:rsidR="005D3257">
        <w:rPr>
          <w:rFonts w:ascii="Times New Roman" w:hAnsi="Times New Roman"/>
          <w:i/>
          <w:sz w:val="20"/>
          <w:szCs w:val="20"/>
          <w:lang w:val="de-DE"/>
        </w:rPr>
        <w:t xml:space="preserve">In der Regel wird </w:t>
      </w:r>
      <w:r w:rsidRPr="008879DF">
        <w:rPr>
          <w:rFonts w:ascii="Times New Roman" w:hAnsi="Times New Roman"/>
          <w:i/>
          <w:sz w:val="20"/>
          <w:szCs w:val="20"/>
          <w:lang w:val="de-DE"/>
        </w:rPr>
        <w:t>ein Strike</w:t>
      </w:r>
      <w:r w:rsidR="00A221F8">
        <w:rPr>
          <w:rFonts w:ascii="Times New Roman" w:hAnsi="Times New Roman"/>
          <w:i/>
          <w:sz w:val="20"/>
          <w:szCs w:val="20"/>
          <w:lang w:val="de-DE"/>
        </w:rPr>
        <w:t xml:space="preserve"> Price</w:t>
      </w:r>
      <w:r w:rsidRPr="008879DF">
        <w:rPr>
          <w:rFonts w:ascii="Times New Roman" w:hAnsi="Times New Roman"/>
          <w:i/>
          <w:sz w:val="20"/>
          <w:szCs w:val="20"/>
          <w:lang w:val="de-DE"/>
        </w:rPr>
        <w:t xml:space="preserve"> in Höhe des Anteilspreises der letzten Finanzierungsrunde gewählt.</w:t>
      </w:r>
      <w:r w:rsidR="00E414B6">
        <w:rPr>
          <w:rFonts w:ascii="Times New Roman" w:hAnsi="Times New Roman"/>
          <w:i/>
          <w:sz w:val="20"/>
          <w:szCs w:val="20"/>
          <w:lang w:val="de-DE"/>
        </w:rPr>
        <w:t xml:space="preserve"> </w:t>
      </w:r>
      <w:r w:rsidR="005D3257">
        <w:rPr>
          <w:rFonts w:ascii="Times New Roman" w:hAnsi="Times New Roman"/>
          <w:i/>
          <w:sz w:val="20"/>
          <w:szCs w:val="20"/>
          <w:lang w:val="de-DE"/>
        </w:rPr>
        <w:t>I</w:t>
      </w:r>
      <w:r w:rsidR="00010BCC">
        <w:rPr>
          <w:rFonts w:ascii="Times New Roman" w:hAnsi="Times New Roman"/>
          <w:i/>
          <w:sz w:val="20"/>
          <w:szCs w:val="20"/>
          <w:lang w:val="de-DE"/>
        </w:rPr>
        <w:t>n</w:t>
      </w:r>
      <w:r w:rsidR="005D3257">
        <w:rPr>
          <w:rFonts w:ascii="Times New Roman" w:hAnsi="Times New Roman"/>
          <w:i/>
          <w:sz w:val="20"/>
          <w:szCs w:val="20"/>
          <w:lang w:val="de-DE"/>
        </w:rPr>
        <w:t xml:space="preserve"> Einklang mit den anwendbaren Beteiligungsverträgen kann ggf. davon abgewichen werden.</w:t>
      </w:r>
    </w:p>
  </w:footnote>
  <w:footnote w:id="2">
    <w:p w14:paraId="784931D1" w14:textId="77777777" w:rsidR="008879DF" w:rsidRPr="008879DF" w:rsidRDefault="008879DF" w:rsidP="008879DF">
      <w:pPr>
        <w:pStyle w:val="Funotentext"/>
        <w:tabs>
          <w:tab w:val="clear" w:pos="720"/>
          <w:tab w:val="left" w:pos="567"/>
        </w:tabs>
        <w:ind w:left="142" w:hanging="142"/>
        <w:rPr>
          <w:rFonts w:ascii="Times New Roman" w:hAnsi="Times New Roman"/>
          <w:i/>
          <w:sz w:val="20"/>
          <w:szCs w:val="20"/>
          <w:lang w:val="de-DE"/>
        </w:rPr>
      </w:pPr>
      <w:r w:rsidRPr="008879DF">
        <w:rPr>
          <w:rStyle w:val="Funotenzeichen"/>
          <w:rFonts w:ascii="Times New Roman" w:hAnsi="Times New Roman"/>
          <w:sz w:val="20"/>
          <w:szCs w:val="20"/>
        </w:rPr>
        <w:footnoteRef/>
      </w:r>
      <w:r w:rsidRPr="008879DF">
        <w:rPr>
          <w:rFonts w:ascii="Times New Roman" w:hAnsi="Times New Roman"/>
          <w:sz w:val="20"/>
          <w:szCs w:val="20"/>
          <w:lang w:val="de-DE"/>
        </w:rPr>
        <w:t xml:space="preserve"> </w:t>
      </w:r>
      <w:r w:rsidRPr="008879DF">
        <w:rPr>
          <w:rFonts w:ascii="Times New Roman" w:hAnsi="Times New Roman"/>
          <w:b/>
          <w:i/>
          <w:sz w:val="20"/>
          <w:szCs w:val="20"/>
          <w:lang w:val="de-DE"/>
        </w:rPr>
        <w:t>Hinweis:</w:t>
      </w:r>
      <w:r w:rsidRPr="008879DF">
        <w:rPr>
          <w:rFonts w:ascii="Times New Roman" w:hAnsi="Times New Roman"/>
          <w:i/>
          <w:sz w:val="20"/>
          <w:szCs w:val="20"/>
          <w:lang w:val="de-DE"/>
        </w:rPr>
        <w:t xml:space="preserve"> </w:t>
      </w:r>
      <w:r w:rsidR="009E41D2">
        <w:rPr>
          <w:rFonts w:ascii="Times New Roman" w:hAnsi="Times New Roman"/>
          <w:i/>
          <w:sz w:val="20"/>
          <w:szCs w:val="20"/>
          <w:lang w:val="de-DE"/>
        </w:rPr>
        <w:t>Vgl. Ziffer 2.4 der Optionsbedingungen.</w:t>
      </w:r>
      <w:r w:rsidR="00625A23">
        <w:rPr>
          <w:rFonts w:ascii="Times New Roman" w:hAnsi="Times New Roman"/>
          <w:i/>
          <w:sz w:val="20"/>
          <w:szCs w:val="20"/>
          <w:lang w:val="de-DE"/>
        </w:rPr>
        <w:t xml:space="preserve">  </w:t>
      </w:r>
    </w:p>
  </w:footnote>
  <w:footnote w:id="3">
    <w:p w14:paraId="2B091B88" w14:textId="12CD99EB" w:rsidR="00482299" w:rsidRPr="008879DF" w:rsidRDefault="00482299">
      <w:pPr>
        <w:pStyle w:val="Funotentext"/>
        <w:rPr>
          <w:rFonts w:ascii="Times New Roman" w:hAnsi="Times New Roman"/>
          <w:b/>
          <w:i/>
          <w:sz w:val="20"/>
          <w:szCs w:val="20"/>
          <w:lang w:val="de-DE"/>
        </w:rPr>
      </w:pPr>
      <w:r w:rsidRPr="008879DF">
        <w:rPr>
          <w:rStyle w:val="Funotenzeichen"/>
          <w:rFonts w:ascii="Times New Roman" w:hAnsi="Times New Roman"/>
          <w:sz w:val="20"/>
          <w:szCs w:val="20"/>
        </w:rPr>
        <w:footnoteRef/>
      </w:r>
      <w:r w:rsidRPr="008879DF">
        <w:rPr>
          <w:rFonts w:ascii="Times New Roman" w:hAnsi="Times New Roman"/>
          <w:sz w:val="20"/>
          <w:szCs w:val="20"/>
          <w:lang w:val="de-DE"/>
        </w:rPr>
        <w:t xml:space="preserve"> </w:t>
      </w:r>
      <w:r w:rsidRPr="008879DF">
        <w:rPr>
          <w:rFonts w:ascii="Times New Roman" w:hAnsi="Times New Roman"/>
          <w:b/>
          <w:i/>
          <w:sz w:val="20"/>
          <w:szCs w:val="20"/>
          <w:lang w:val="de-DE"/>
        </w:rPr>
        <w:t xml:space="preserve">Hinweis: </w:t>
      </w:r>
      <w:r w:rsidRPr="008879DF">
        <w:rPr>
          <w:rFonts w:ascii="Times New Roman" w:hAnsi="Times New Roman"/>
          <w:i/>
          <w:sz w:val="20"/>
          <w:szCs w:val="20"/>
          <w:lang w:val="de-DE"/>
        </w:rPr>
        <w:t>Ggf. anzupassen an Schriftformregelung in den Optionsbedingungen (Ziff. 14.1)</w:t>
      </w:r>
      <w:r w:rsidR="00666BFB">
        <w:rPr>
          <w:rFonts w:ascii="Times New Roman" w:hAnsi="Times New Roman"/>
          <w:i/>
          <w:sz w:val="20"/>
          <w:szCs w:val="20"/>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C17F7" w14:textId="77777777" w:rsidR="008234FE" w:rsidRDefault="008234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F6762" w14:textId="61E5411E" w:rsidR="001E6C68" w:rsidRDefault="001E6C68" w:rsidP="001E6C68">
    <w:pPr>
      <w:pStyle w:val="Kopfzeile"/>
      <w:jc w:val="right"/>
      <w:rPr>
        <w:rFonts w:ascii="Times New Roman" w:hAnsi="Times New Roman" w:cs="Times New Roman"/>
        <w:sz w:val="16"/>
        <w:szCs w:val="16"/>
      </w:rPr>
    </w:pPr>
    <w:r w:rsidRPr="001E6C68">
      <w:rPr>
        <w:rFonts w:ascii="Times New Roman" w:hAnsi="Times New Roman" w:cs="Times New Roman"/>
        <w:sz w:val="16"/>
        <w:szCs w:val="16"/>
      </w:rPr>
      <w:t>Virtuelles Option</w:t>
    </w:r>
    <w:r w:rsidR="006B4749">
      <w:rPr>
        <w:rFonts w:ascii="Times New Roman" w:hAnsi="Times New Roman" w:cs="Times New Roman"/>
        <w:sz w:val="16"/>
        <w:szCs w:val="16"/>
      </w:rPr>
      <w:t>s</w:t>
    </w:r>
    <w:r w:rsidRPr="001E6C68">
      <w:rPr>
        <w:rFonts w:ascii="Times New Roman" w:hAnsi="Times New Roman" w:cs="Times New Roman"/>
        <w:sz w:val="16"/>
        <w:szCs w:val="16"/>
      </w:rPr>
      <w:t>program</w:t>
    </w:r>
    <w:bookmarkStart w:id="0" w:name="_GoBack"/>
    <w:bookmarkEnd w:id="0"/>
    <w:r w:rsidRPr="001E6C68">
      <w:rPr>
        <w:rFonts w:ascii="Times New Roman" w:hAnsi="Times New Roman" w:cs="Times New Roman"/>
        <w:sz w:val="16"/>
        <w:szCs w:val="16"/>
      </w:rPr>
      <w:t xml:space="preserve">m | </w:t>
    </w:r>
    <w:r w:rsidR="00330D3B" w:rsidRPr="00330D3B">
      <w:rPr>
        <w:rFonts w:ascii="Times New Roman" w:hAnsi="Times New Roman" w:cs="Times New Roman"/>
        <w:sz w:val="16"/>
        <w:szCs w:val="16"/>
      </w:rPr>
      <w:t>[■]</w:t>
    </w:r>
    <w:r w:rsidRPr="001E6C68">
      <w:rPr>
        <w:rFonts w:ascii="Times New Roman" w:hAnsi="Times New Roman" w:cs="Times New Roman"/>
        <w:sz w:val="16"/>
        <w:szCs w:val="16"/>
      </w:rPr>
      <w:t xml:space="preserve"> GmbH</w:t>
    </w:r>
  </w:p>
  <w:p w14:paraId="33001908" w14:textId="0C1ADF29" w:rsidR="00522E84" w:rsidRPr="001E6C68" w:rsidRDefault="00522E84" w:rsidP="001E6C68">
    <w:pPr>
      <w:pStyle w:val="Kopfzeile"/>
      <w:jc w:val="right"/>
      <w:rPr>
        <w:rFonts w:ascii="Times New Roman" w:hAnsi="Times New Roman" w:cs="Times New Roman"/>
        <w:sz w:val="16"/>
        <w:szCs w:val="16"/>
      </w:rPr>
    </w:pPr>
    <w:r>
      <w:rPr>
        <w:rFonts w:ascii="Times New Roman" w:hAnsi="Times New Roman" w:cs="Times New Roman"/>
        <w:sz w:val="16"/>
        <w:szCs w:val="16"/>
      </w:rPr>
      <w:t>Zuteilungsschreiben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B406D" w14:textId="77777777" w:rsidR="008234FE" w:rsidRDefault="008234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74F7D"/>
    <w:multiLevelType w:val="multilevel"/>
    <w:tmpl w:val="96024B5A"/>
    <w:lvl w:ilvl="0">
      <w:start w:val="1"/>
      <w:numFmt w:val="decimal"/>
      <w:pStyle w:val="Level1"/>
      <w:lvlText w:val="%1."/>
      <w:lvlJc w:val="left"/>
      <w:pPr>
        <w:tabs>
          <w:tab w:val="num" w:pos="709"/>
        </w:tabs>
        <w:ind w:left="709" w:hanging="709"/>
      </w:pPr>
      <w:rPr>
        <w:rFonts w:ascii="Times New Roman" w:hAnsi="Times New Roman" w:cs="Times New Roman" w:hint="default"/>
        <w:b/>
      </w:rPr>
    </w:lvl>
    <w:lvl w:ilvl="1">
      <w:start w:val="1"/>
      <w:numFmt w:val="decimal"/>
      <w:pStyle w:val="Level2"/>
      <w:isLgl/>
      <w:lvlText w:val="%1.%2"/>
      <w:lvlJc w:val="left"/>
      <w:pPr>
        <w:tabs>
          <w:tab w:val="num" w:pos="709"/>
        </w:tabs>
        <w:ind w:left="709" w:hanging="709"/>
      </w:pPr>
      <w:rPr>
        <w:rFonts w:ascii="Times New Roman" w:hAnsi="Times New Roman" w:cs="Times New Roman" w:hint="default"/>
        <w:b w:val="0"/>
      </w:rPr>
    </w:lvl>
    <w:lvl w:ilvl="2">
      <w:start w:val="1"/>
      <w:numFmt w:val="lowerLetter"/>
      <w:pStyle w:val="Level3"/>
      <w:lvlText w:val="(%3)"/>
      <w:lvlJc w:val="left"/>
      <w:pPr>
        <w:tabs>
          <w:tab w:val="num" w:pos="1417"/>
        </w:tabs>
        <w:ind w:left="1417" w:hanging="708"/>
      </w:pPr>
      <w:rPr>
        <w:rFonts w:ascii="Times New Roman" w:hAnsi="Times New Roman" w:cs="Times New Roman" w:hint="default"/>
        <w:b w:val="0"/>
      </w:rPr>
    </w:lvl>
    <w:lvl w:ilvl="3">
      <w:start w:val="1"/>
      <w:numFmt w:val="lowerRoman"/>
      <w:pStyle w:val="Level4"/>
      <w:lvlText w:val="(%4)"/>
      <w:lvlJc w:val="left"/>
      <w:pPr>
        <w:tabs>
          <w:tab w:val="num" w:pos="2126"/>
        </w:tabs>
        <w:ind w:left="2126" w:hanging="709"/>
      </w:pPr>
      <w:rPr>
        <w:rFonts w:ascii="Arial" w:hAnsi="Arial" w:cs="Arial"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0"/>
  </w:num>
  <w:num w:numId="3">
    <w:abstractNumId w:val="0"/>
  </w:num>
  <w:num w:numId="4">
    <w:abstractNumId w:val="0"/>
  </w:num>
  <w:num w:numId="5">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0"/>
  </w:num>
  <w:num w:numId="18">
    <w:abstractNumId w:val="0"/>
  </w:num>
  <w:num w:numId="1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lvlOverride w:ilvl="0">
      <w:startOverride w:val="2"/>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num>
  <w:num w:numId="31">
    <w:abstractNumId w:val="0"/>
  </w:num>
  <w:num w:numId="32">
    <w:abstractNumId w:val="0"/>
  </w:num>
  <w:num w:numId="33">
    <w:abstractNumId w:val="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2"/>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ctiveWritingStyle w:appName="MSWord" w:lang="de-DE"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Description" w:val="GESSI VSOP - Optionsbedingungen (Deutsche Fassung)"/>
    <w:docVar w:name="DocNumberVersion" w:val="100504112v1"/>
  </w:docVars>
  <w:rsids>
    <w:rsidRoot w:val="00993F9F"/>
    <w:rsid w:val="000004E6"/>
    <w:rsid w:val="000010F0"/>
    <w:rsid w:val="00002B70"/>
    <w:rsid w:val="00003C6C"/>
    <w:rsid w:val="00003DCE"/>
    <w:rsid w:val="0000457D"/>
    <w:rsid w:val="0000466D"/>
    <w:rsid w:val="00004FA9"/>
    <w:rsid w:val="000051A0"/>
    <w:rsid w:val="000051AB"/>
    <w:rsid w:val="000052B6"/>
    <w:rsid w:val="000079F7"/>
    <w:rsid w:val="00010261"/>
    <w:rsid w:val="00010BCC"/>
    <w:rsid w:val="00010CCC"/>
    <w:rsid w:val="000111A6"/>
    <w:rsid w:val="00011ABF"/>
    <w:rsid w:val="00011C07"/>
    <w:rsid w:val="000123C2"/>
    <w:rsid w:val="00012443"/>
    <w:rsid w:val="00012B18"/>
    <w:rsid w:val="00012E16"/>
    <w:rsid w:val="000142CA"/>
    <w:rsid w:val="0001463E"/>
    <w:rsid w:val="0002140E"/>
    <w:rsid w:val="000239D5"/>
    <w:rsid w:val="000246AC"/>
    <w:rsid w:val="000251C2"/>
    <w:rsid w:val="000256FF"/>
    <w:rsid w:val="0002580C"/>
    <w:rsid w:val="00025F90"/>
    <w:rsid w:val="00026CBA"/>
    <w:rsid w:val="00026E0A"/>
    <w:rsid w:val="00027459"/>
    <w:rsid w:val="00027921"/>
    <w:rsid w:val="000308D0"/>
    <w:rsid w:val="00030D2C"/>
    <w:rsid w:val="000312A3"/>
    <w:rsid w:val="000314E9"/>
    <w:rsid w:val="00032DC4"/>
    <w:rsid w:val="00033247"/>
    <w:rsid w:val="00034B9E"/>
    <w:rsid w:val="00036901"/>
    <w:rsid w:val="000370A9"/>
    <w:rsid w:val="0004063A"/>
    <w:rsid w:val="00040776"/>
    <w:rsid w:val="0004123B"/>
    <w:rsid w:val="00041B79"/>
    <w:rsid w:val="00042AA6"/>
    <w:rsid w:val="00042FE3"/>
    <w:rsid w:val="000435F7"/>
    <w:rsid w:val="0004373F"/>
    <w:rsid w:val="00043896"/>
    <w:rsid w:val="00044320"/>
    <w:rsid w:val="000449D9"/>
    <w:rsid w:val="00044EF1"/>
    <w:rsid w:val="000455C2"/>
    <w:rsid w:val="000474C8"/>
    <w:rsid w:val="00050720"/>
    <w:rsid w:val="000540F6"/>
    <w:rsid w:val="0005517E"/>
    <w:rsid w:val="00055B4B"/>
    <w:rsid w:val="00055D5C"/>
    <w:rsid w:val="000560E0"/>
    <w:rsid w:val="0005682C"/>
    <w:rsid w:val="00057BE0"/>
    <w:rsid w:val="00057CF1"/>
    <w:rsid w:val="000627C2"/>
    <w:rsid w:val="0006297A"/>
    <w:rsid w:val="00063561"/>
    <w:rsid w:val="000646ED"/>
    <w:rsid w:val="0006489F"/>
    <w:rsid w:val="0006536A"/>
    <w:rsid w:val="00065A52"/>
    <w:rsid w:val="00065C34"/>
    <w:rsid w:val="00065FC1"/>
    <w:rsid w:val="00066626"/>
    <w:rsid w:val="00066BE9"/>
    <w:rsid w:val="000670BC"/>
    <w:rsid w:val="00067257"/>
    <w:rsid w:val="0007070F"/>
    <w:rsid w:val="000715E1"/>
    <w:rsid w:val="00071790"/>
    <w:rsid w:val="00071D8A"/>
    <w:rsid w:val="00072BF1"/>
    <w:rsid w:val="00073096"/>
    <w:rsid w:val="00073F34"/>
    <w:rsid w:val="0007403F"/>
    <w:rsid w:val="000768E9"/>
    <w:rsid w:val="00076C7C"/>
    <w:rsid w:val="00077AD0"/>
    <w:rsid w:val="00077CA0"/>
    <w:rsid w:val="00077CC8"/>
    <w:rsid w:val="00080634"/>
    <w:rsid w:val="00081C99"/>
    <w:rsid w:val="000832C0"/>
    <w:rsid w:val="00083514"/>
    <w:rsid w:val="0008393E"/>
    <w:rsid w:val="00084970"/>
    <w:rsid w:val="00085999"/>
    <w:rsid w:val="000859DB"/>
    <w:rsid w:val="0008647D"/>
    <w:rsid w:val="00086D60"/>
    <w:rsid w:val="00086EAE"/>
    <w:rsid w:val="00087C21"/>
    <w:rsid w:val="0009062C"/>
    <w:rsid w:val="00090D16"/>
    <w:rsid w:val="00091359"/>
    <w:rsid w:val="000916B8"/>
    <w:rsid w:val="00092E8D"/>
    <w:rsid w:val="000931A6"/>
    <w:rsid w:val="00093BC9"/>
    <w:rsid w:val="00093D96"/>
    <w:rsid w:val="00094210"/>
    <w:rsid w:val="000946FA"/>
    <w:rsid w:val="000948BB"/>
    <w:rsid w:val="00095648"/>
    <w:rsid w:val="00095824"/>
    <w:rsid w:val="00097E33"/>
    <w:rsid w:val="000A12E6"/>
    <w:rsid w:val="000A1CAF"/>
    <w:rsid w:val="000A1FDF"/>
    <w:rsid w:val="000A30EC"/>
    <w:rsid w:val="000A4E6D"/>
    <w:rsid w:val="000A5414"/>
    <w:rsid w:val="000A563D"/>
    <w:rsid w:val="000A5952"/>
    <w:rsid w:val="000A5AFB"/>
    <w:rsid w:val="000A5FED"/>
    <w:rsid w:val="000A60D5"/>
    <w:rsid w:val="000A709F"/>
    <w:rsid w:val="000A72CE"/>
    <w:rsid w:val="000B0C6A"/>
    <w:rsid w:val="000B0E42"/>
    <w:rsid w:val="000B114F"/>
    <w:rsid w:val="000B132B"/>
    <w:rsid w:val="000B1F65"/>
    <w:rsid w:val="000B3195"/>
    <w:rsid w:val="000B35F6"/>
    <w:rsid w:val="000B4CEE"/>
    <w:rsid w:val="000B5641"/>
    <w:rsid w:val="000B5754"/>
    <w:rsid w:val="000B5942"/>
    <w:rsid w:val="000B59D9"/>
    <w:rsid w:val="000B5D03"/>
    <w:rsid w:val="000B7054"/>
    <w:rsid w:val="000B7B6B"/>
    <w:rsid w:val="000C1351"/>
    <w:rsid w:val="000C1459"/>
    <w:rsid w:val="000C19C7"/>
    <w:rsid w:val="000C1A80"/>
    <w:rsid w:val="000C24C1"/>
    <w:rsid w:val="000C2D85"/>
    <w:rsid w:val="000C3B7B"/>
    <w:rsid w:val="000C4E6E"/>
    <w:rsid w:val="000C59E9"/>
    <w:rsid w:val="000C5AD7"/>
    <w:rsid w:val="000C5CA1"/>
    <w:rsid w:val="000C627A"/>
    <w:rsid w:val="000C70D0"/>
    <w:rsid w:val="000C7195"/>
    <w:rsid w:val="000D055F"/>
    <w:rsid w:val="000D16D2"/>
    <w:rsid w:val="000D2B86"/>
    <w:rsid w:val="000D374C"/>
    <w:rsid w:val="000D4E9E"/>
    <w:rsid w:val="000D5D0F"/>
    <w:rsid w:val="000D68B8"/>
    <w:rsid w:val="000D6931"/>
    <w:rsid w:val="000E07D2"/>
    <w:rsid w:val="000E131B"/>
    <w:rsid w:val="000E156A"/>
    <w:rsid w:val="000E2933"/>
    <w:rsid w:val="000E3749"/>
    <w:rsid w:val="000E4F5B"/>
    <w:rsid w:val="000E5564"/>
    <w:rsid w:val="000E58AB"/>
    <w:rsid w:val="000E5B2B"/>
    <w:rsid w:val="000E6C4A"/>
    <w:rsid w:val="000E751C"/>
    <w:rsid w:val="000E7DFE"/>
    <w:rsid w:val="000F0275"/>
    <w:rsid w:val="000F0845"/>
    <w:rsid w:val="000F2E42"/>
    <w:rsid w:val="000F3708"/>
    <w:rsid w:val="000F3881"/>
    <w:rsid w:val="000F420A"/>
    <w:rsid w:val="000F541A"/>
    <w:rsid w:val="000F62B6"/>
    <w:rsid w:val="000F6B56"/>
    <w:rsid w:val="001007C3"/>
    <w:rsid w:val="00102579"/>
    <w:rsid w:val="00102B13"/>
    <w:rsid w:val="00102B6C"/>
    <w:rsid w:val="0010327C"/>
    <w:rsid w:val="00103F35"/>
    <w:rsid w:val="001050B3"/>
    <w:rsid w:val="00105A96"/>
    <w:rsid w:val="00105CBB"/>
    <w:rsid w:val="001060ED"/>
    <w:rsid w:val="00106CFF"/>
    <w:rsid w:val="001106C5"/>
    <w:rsid w:val="00110A00"/>
    <w:rsid w:val="00110B2E"/>
    <w:rsid w:val="00111A26"/>
    <w:rsid w:val="00111B2D"/>
    <w:rsid w:val="00112B47"/>
    <w:rsid w:val="00113576"/>
    <w:rsid w:val="001137FB"/>
    <w:rsid w:val="00113B6B"/>
    <w:rsid w:val="00113E09"/>
    <w:rsid w:val="00114ECE"/>
    <w:rsid w:val="00114F97"/>
    <w:rsid w:val="00115234"/>
    <w:rsid w:val="00115491"/>
    <w:rsid w:val="00117738"/>
    <w:rsid w:val="00117F93"/>
    <w:rsid w:val="00120407"/>
    <w:rsid w:val="00120F09"/>
    <w:rsid w:val="00121867"/>
    <w:rsid w:val="00121D9A"/>
    <w:rsid w:val="00125024"/>
    <w:rsid w:val="0012512A"/>
    <w:rsid w:val="00125CDF"/>
    <w:rsid w:val="00126306"/>
    <w:rsid w:val="0012648C"/>
    <w:rsid w:val="00126571"/>
    <w:rsid w:val="0012756D"/>
    <w:rsid w:val="00136226"/>
    <w:rsid w:val="0013649D"/>
    <w:rsid w:val="00136630"/>
    <w:rsid w:val="00136A25"/>
    <w:rsid w:val="00137B59"/>
    <w:rsid w:val="0014004C"/>
    <w:rsid w:val="00140056"/>
    <w:rsid w:val="00140F53"/>
    <w:rsid w:val="001419DB"/>
    <w:rsid w:val="00141E73"/>
    <w:rsid w:val="001434A1"/>
    <w:rsid w:val="00143CB7"/>
    <w:rsid w:val="001447CE"/>
    <w:rsid w:val="001457C7"/>
    <w:rsid w:val="001462AA"/>
    <w:rsid w:val="00146C36"/>
    <w:rsid w:val="00147944"/>
    <w:rsid w:val="00150F46"/>
    <w:rsid w:val="001511D6"/>
    <w:rsid w:val="00152E0A"/>
    <w:rsid w:val="0015301D"/>
    <w:rsid w:val="00153351"/>
    <w:rsid w:val="00153527"/>
    <w:rsid w:val="00153FBB"/>
    <w:rsid w:val="0015418A"/>
    <w:rsid w:val="00154DE8"/>
    <w:rsid w:val="00157C8A"/>
    <w:rsid w:val="00161598"/>
    <w:rsid w:val="00161836"/>
    <w:rsid w:val="001623FE"/>
    <w:rsid w:val="00162B90"/>
    <w:rsid w:val="00162E53"/>
    <w:rsid w:val="00162EAB"/>
    <w:rsid w:val="00163430"/>
    <w:rsid w:val="001645D7"/>
    <w:rsid w:val="00165954"/>
    <w:rsid w:val="00166FA9"/>
    <w:rsid w:val="00167014"/>
    <w:rsid w:val="00167145"/>
    <w:rsid w:val="00167447"/>
    <w:rsid w:val="00171392"/>
    <w:rsid w:val="0017221D"/>
    <w:rsid w:val="00172269"/>
    <w:rsid w:val="00172379"/>
    <w:rsid w:val="001727BC"/>
    <w:rsid w:val="00172B57"/>
    <w:rsid w:val="00173FC2"/>
    <w:rsid w:val="001755C1"/>
    <w:rsid w:val="00176068"/>
    <w:rsid w:val="00177C18"/>
    <w:rsid w:val="001810BB"/>
    <w:rsid w:val="001811FB"/>
    <w:rsid w:val="0018144E"/>
    <w:rsid w:val="0018168E"/>
    <w:rsid w:val="00182097"/>
    <w:rsid w:val="0018253A"/>
    <w:rsid w:val="0018266E"/>
    <w:rsid w:val="001828F0"/>
    <w:rsid w:val="00182D49"/>
    <w:rsid w:val="00182FC7"/>
    <w:rsid w:val="00183BB5"/>
    <w:rsid w:val="001841EF"/>
    <w:rsid w:val="0018421F"/>
    <w:rsid w:val="001842C9"/>
    <w:rsid w:val="001849EF"/>
    <w:rsid w:val="001851F1"/>
    <w:rsid w:val="00185598"/>
    <w:rsid w:val="001859B9"/>
    <w:rsid w:val="00185B0B"/>
    <w:rsid w:val="00186AC1"/>
    <w:rsid w:val="00186E51"/>
    <w:rsid w:val="00187050"/>
    <w:rsid w:val="001879CE"/>
    <w:rsid w:val="00190377"/>
    <w:rsid w:val="00190C95"/>
    <w:rsid w:val="0019122C"/>
    <w:rsid w:val="001912CB"/>
    <w:rsid w:val="001913A5"/>
    <w:rsid w:val="00191682"/>
    <w:rsid w:val="00191770"/>
    <w:rsid w:val="0019190C"/>
    <w:rsid w:val="001926F7"/>
    <w:rsid w:val="001929CA"/>
    <w:rsid w:val="001935AB"/>
    <w:rsid w:val="0019476E"/>
    <w:rsid w:val="00196135"/>
    <w:rsid w:val="00196C2F"/>
    <w:rsid w:val="00197269"/>
    <w:rsid w:val="001978C2"/>
    <w:rsid w:val="00197FBC"/>
    <w:rsid w:val="001A040D"/>
    <w:rsid w:val="001A0D97"/>
    <w:rsid w:val="001A1662"/>
    <w:rsid w:val="001A187E"/>
    <w:rsid w:val="001A270A"/>
    <w:rsid w:val="001A29D4"/>
    <w:rsid w:val="001A3448"/>
    <w:rsid w:val="001A3D30"/>
    <w:rsid w:val="001A51C3"/>
    <w:rsid w:val="001A6CD7"/>
    <w:rsid w:val="001A71C9"/>
    <w:rsid w:val="001A72FD"/>
    <w:rsid w:val="001A73D2"/>
    <w:rsid w:val="001B04C5"/>
    <w:rsid w:val="001B183A"/>
    <w:rsid w:val="001B20FB"/>
    <w:rsid w:val="001B245C"/>
    <w:rsid w:val="001B3383"/>
    <w:rsid w:val="001B3A0E"/>
    <w:rsid w:val="001B3CAD"/>
    <w:rsid w:val="001B4250"/>
    <w:rsid w:val="001B533C"/>
    <w:rsid w:val="001B538E"/>
    <w:rsid w:val="001C05C2"/>
    <w:rsid w:val="001C05DF"/>
    <w:rsid w:val="001C0778"/>
    <w:rsid w:val="001C0820"/>
    <w:rsid w:val="001C1692"/>
    <w:rsid w:val="001C1BA8"/>
    <w:rsid w:val="001C2A4F"/>
    <w:rsid w:val="001C3067"/>
    <w:rsid w:val="001C3282"/>
    <w:rsid w:val="001C3CAC"/>
    <w:rsid w:val="001C43FF"/>
    <w:rsid w:val="001C4D8F"/>
    <w:rsid w:val="001C4E70"/>
    <w:rsid w:val="001C5520"/>
    <w:rsid w:val="001C614A"/>
    <w:rsid w:val="001C62E3"/>
    <w:rsid w:val="001C6F03"/>
    <w:rsid w:val="001C75D5"/>
    <w:rsid w:val="001C7D25"/>
    <w:rsid w:val="001D028C"/>
    <w:rsid w:val="001D0869"/>
    <w:rsid w:val="001D14F8"/>
    <w:rsid w:val="001D222A"/>
    <w:rsid w:val="001D22B8"/>
    <w:rsid w:val="001D2459"/>
    <w:rsid w:val="001D4023"/>
    <w:rsid w:val="001D43C6"/>
    <w:rsid w:val="001D4810"/>
    <w:rsid w:val="001D4934"/>
    <w:rsid w:val="001D4D42"/>
    <w:rsid w:val="001D5554"/>
    <w:rsid w:val="001D589A"/>
    <w:rsid w:val="001D5D48"/>
    <w:rsid w:val="001D6398"/>
    <w:rsid w:val="001D68A3"/>
    <w:rsid w:val="001E00F7"/>
    <w:rsid w:val="001E0303"/>
    <w:rsid w:val="001E0978"/>
    <w:rsid w:val="001E0CA8"/>
    <w:rsid w:val="001E0EA6"/>
    <w:rsid w:val="001E13FC"/>
    <w:rsid w:val="001E1740"/>
    <w:rsid w:val="001E1AFF"/>
    <w:rsid w:val="001E2222"/>
    <w:rsid w:val="001E237A"/>
    <w:rsid w:val="001E25DE"/>
    <w:rsid w:val="001E3E50"/>
    <w:rsid w:val="001E4548"/>
    <w:rsid w:val="001E57A0"/>
    <w:rsid w:val="001E5802"/>
    <w:rsid w:val="001E5A42"/>
    <w:rsid w:val="001E5C04"/>
    <w:rsid w:val="001E5CC3"/>
    <w:rsid w:val="001E5D23"/>
    <w:rsid w:val="001E6B3C"/>
    <w:rsid w:val="001E6C68"/>
    <w:rsid w:val="001E759A"/>
    <w:rsid w:val="001E7B46"/>
    <w:rsid w:val="001F1564"/>
    <w:rsid w:val="001F19B0"/>
    <w:rsid w:val="001F21AD"/>
    <w:rsid w:val="001F278C"/>
    <w:rsid w:val="001F2876"/>
    <w:rsid w:val="001F33CC"/>
    <w:rsid w:val="001F34E5"/>
    <w:rsid w:val="001F3968"/>
    <w:rsid w:val="001F3DD3"/>
    <w:rsid w:val="001F454D"/>
    <w:rsid w:val="001F4AFC"/>
    <w:rsid w:val="001F69F4"/>
    <w:rsid w:val="001F6D2D"/>
    <w:rsid w:val="00200A46"/>
    <w:rsid w:val="00200FED"/>
    <w:rsid w:val="00201D43"/>
    <w:rsid w:val="002024D4"/>
    <w:rsid w:val="0020343B"/>
    <w:rsid w:val="0020451A"/>
    <w:rsid w:val="00206644"/>
    <w:rsid w:val="00206932"/>
    <w:rsid w:val="00206D45"/>
    <w:rsid w:val="002073B9"/>
    <w:rsid w:val="002074C1"/>
    <w:rsid w:val="00207F6F"/>
    <w:rsid w:val="002102C0"/>
    <w:rsid w:val="002103A3"/>
    <w:rsid w:val="00210614"/>
    <w:rsid w:val="00210C24"/>
    <w:rsid w:val="0021135A"/>
    <w:rsid w:val="00213B49"/>
    <w:rsid w:val="00213D9D"/>
    <w:rsid w:val="002141B1"/>
    <w:rsid w:val="00214350"/>
    <w:rsid w:val="0021560F"/>
    <w:rsid w:val="00217A2C"/>
    <w:rsid w:val="00220157"/>
    <w:rsid w:val="00220AC9"/>
    <w:rsid w:val="00220C56"/>
    <w:rsid w:val="00221212"/>
    <w:rsid w:val="0022133B"/>
    <w:rsid w:val="00221CDE"/>
    <w:rsid w:val="0022276B"/>
    <w:rsid w:val="002228B3"/>
    <w:rsid w:val="00222ED1"/>
    <w:rsid w:val="00223214"/>
    <w:rsid w:val="002235A2"/>
    <w:rsid w:val="00226867"/>
    <w:rsid w:val="002268DE"/>
    <w:rsid w:val="00226CA0"/>
    <w:rsid w:val="00227411"/>
    <w:rsid w:val="002304DA"/>
    <w:rsid w:val="0023102D"/>
    <w:rsid w:val="002315DC"/>
    <w:rsid w:val="002323EB"/>
    <w:rsid w:val="00232D71"/>
    <w:rsid w:val="00235A99"/>
    <w:rsid w:val="002369C1"/>
    <w:rsid w:val="00237607"/>
    <w:rsid w:val="00237A3A"/>
    <w:rsid w:val="00240056"/>
    <w:rsid w:val="00240360"/>
    <w:rsid w:val="00240762"/>
    <w:rsid w:val="00240AD2"/>
    <w:rsid w:val="00241A5B"/>
    <w:rsid w:val="00242440"/>
    <w:rsid w:val="0024458F"/>
    <w:rsid w:val="00244DE6"/>
    <w:rsid w:val="002457E8"/>
    <w:rsid w:val="00247C7B"/>
    <w:rsid w:val="00247D96"/>
    <w:rsid w:val="00247E68"/>
    <w:rsid w:val="00251BF7"/>
    <w:rsid w:val="002530F4"/>
    <w:rsid w:val="00253D02"/>
    <w:rsid w:val="00253EF4"/>
    <w:rsid w:val="002550AF"/>
    <w:rsid w:val="00255553"/>
    <w:rsid w:val="00256E23"/>
    <w:rsid w:val="00257428"/>
    <w:rsid w:val="00260BAA"/>
    <w:rsid w:val="0026130F"/>
    <w:rsid w:val="00261BBE"/>
    <w:rsid w:val="00261DB3"/>
    <w:rsid w:val="00262460"/>
    <w:rsid w:val="00262E5E"/>
    <w:rsid w:val="00263A76"/>
    <w:rsid w:val="00265E23"/>
    <w:rsid w:val="00265E64"/>
    <w:rsid w:val="002661A7"/>
    <w:rsid w:val="00267D65"/>
    <w:rsid w:val="00270481"/>
    <w:rsid w:val="002706C8"/>
    <w:rsid w:val="00270828"/>
    <w:rsid w:val="00270BFA"/>
    <w:rsid w:val="002722A6"/>
    <w:rsid w:val="002725F5"/>
    <w:rsid w:val="0027304A"/>
    <w:rsid w:val="0027408B"/>
    <w:rsid w:val="0027472B"/>
    <w:rsid w:val="0027633D"/>
    <w:rsid w:val="00276C17"/>
    <w:rsid w:val="002777AB"/>
    <w:rsid w:val="00277B63"/>
    <w:rsid w:val="00280A5A"/>
    <w:rsid w:val="00280B31"/>
    <w:rsid w:val="00280DA6"/>
    <w:rsid w:val="00280F21"/>
    <w:rsid w:val="00282863"/>
    <w:rsid w:val="00282960"/>
    <w:rsid w:val="00282B6C"/>
    <w:rsid w:val="00283FC1"/>
    <w:rsid w:val="00284260"/>
    <w:rsid w:val="002843A8"/>
    <w:rsid w:val="00284504"/>
    <w:rsid w:val="00284CBE"/>
    <w:rsid w:val="00285994"/>
    <w:rsid w:val="0028776B"/>
    <w:rsid w:val="0028788A"/>
    <w:rsid w:val="00290DC9"/>
    <w:rsid w:val="00290DF2"/>
    <w:rsid w:val="00291053"/>
    <w:rsid w:val="0029151B"/>
    <w:rsid w:val="0029166B"/>
    <w:rsid w:val="00291F6A"/>
    <w:rsid w:val="00293EC3"/>
    <w:rsid w:val="00295011"/>
    <w:rsid w:val="002955DC"/>
    <w:rsid w:val="00295803"/>
    <w:rsid w:val="00295CBA"/>
    <w:rsid w:val="00296CF6"/>
    <w:rsid w:val="002976F7"/>
    <w:rsid w:val="00297DF1"/>
    <w:rsid w:val="002A0660"/>
    <w:rsid w:val="002A0AF0"/>
    <w:rsid w:val="002A0D6B"/>
    <w:rsid w:val="002A0D82"/>
    <w:rsid w:val="002A0E26"/>
    <w:rsid w:val="002A1CA8"/>
    <w:rsid w:val="002A2BC6"/>
    <w:rsid w:val="002A4B7E"/>
    <w:rsid w:val="002A4D46"/>
    <w:rsid w:val="002A6FE4"/>
    <w:rsid w:val="002A734E"/>
    <w:rsid w:val="002A7524"/>
    <w:rsid w:val="002A7FD5"/>
    <w:rsid w:val="002B0126"/>
    <w:rsid w:val="002B1493"/>
    <w:rsid w:val="002B18BF"/>
    <w:rsid w:val="002B1AB4"/>
    <w:rsid w:val="002B28DA"/>
    <w:rsid w:val="002B293A"/>
    <w:rsid w:val="002B2F72"/>
    <w:rsid w:val="002B3E9C"/>
    <w:rsid w:val="002B456F"/>
    <w:rsid w:val="002B4DDD"/>
    <w:rsid w:val="002B5822"/>
    <w:rsid w:val="002B6012"/>
    <w:rsid w:val="002B76AA"/>
    <w:rsid w:val="002C0F86"/>
    <w:rsid w:val="002C0FD3"/>
    <w:rsid w:val="002C1882"/>
    <w:rsid w:val="002C352F"/>
    <w:rsid w:val="002C3DAA"/>
    <w:rsid w:val="002C4502"/>
    <w:rsid w:val="002C5A08"/>
    <w:rsid w:val="002C7D87"/>
    <w:rsid w:val="002D0147"/>
    <w:rsid w:val="002D0900"/>
    <w:rsid w:val="002D119F"/>
    <w:rsid w:val="002D154A"/>
    <w:rsid w:val="002D1D89"/>
    <w:rsid w:val="002D258F"/>
    <w:rsid w:val="002D28D5"/>
    <w:rsid w:val="002D3415"/>
    <w:rsid w:val="002D3BD9"/>
    <w:rsid w:val="002D566B"/>
    <w:rsid w:val="002D5692"/>
    <w:rsid w:val="002D5CFB"/>
    <w:rsid w:val="002D698E"/>
    <w:rsid w:val="002D6C82"/>
    <w:rsid w:val="002D6DB9"/>
    <w:rsid w:val="002E0252"/>
    <w:rsid w:val="002E0C23"/>
    <w:rsid w:val="002E0D9C"/>
    <w:rsid w:val="002E16B2"/>
    <w:rsid w:val="002E235C"/>
    <w:rsid w:val="002E247C"/>
    <w:rsid w:val="002E252A"/>
    <w:rsid w:val="002E2D9E"/>
    <w:rsid w:val="002E2DEA"/>
    <w:rsid w:val="002E3457"/>
    <w:rsid w:val="002E3C31"/>
    <w:rsid w:val="002E3E6A"/>
    <w:rsid w:val="002E44B1"/>
    <w:rsid w:val="002E52B2"/>
    <w:rsid w:val="002E5577"/>
    <w:rsid w:val="002E6100"/>
    <w:rsid w:val="002E65DE"/>
    <w:rsid w:val="002E66E2"/>
    <w:rsid w:val="002E6C90"/>
    <w:rsid w:val="002E6E97"/>
    <w:rsid w:val="002E7108"/>
    <w:rsid w:val="002E76DF"/>
    <w:rsid w:val="002F22A3"/>
    <w:rsid w:val="002F2A44"/>
    <w:rsid w:val="002F3226"/>
    <w:rsid w:val="002F3874"/>
    <w:rsid w:val="002F46FE"/>
    <w:rsid w:val="002F5AC5"/>
    <w:rsid w:val="002F5C8E"/>
    <w:rsid w:val="002F7637"/>
    <w:rsid w:val="002F785D"/>
    <w:rsid w:val="003004B6"/>
    <w:rsid w:val="00300DF4"/>
    <w:rsid w:val="00301236"/>
    <w:rsid w:val="00302412"/>
    <w:rsid w:val="00302981"/>
    <w:rsid w:val="0030361A"/>
    <w:rsid w:val="00303D0E"/>
    <w:rsid w:val="00303E82"/>
    <w:rsid w:val="00304333"/>
    <w:rsid w:val="003049F3"/>
    <w:rsid w:val="00304E6A"/>
    <w:rsid w:val="003061BE"/>
    <w:rsid w:val="00306C71"/>
    <w:rsid w:val="00306CB4"/>
    <w:rsid w:val="00307095"/>
    <w:rsid w:val="003101FF"/>
    <w:rsid w:val="0031101D"/>
    <w:rsid w:val="0031159A"/>
    <w:rsid w:val="003145FC"/>
    <w:rsid w:val="00315D84"/>
    <w:rsid w:val="00315E2E"/>
    <w:rsid w:val="003173AB"/>
    <w:rsid w:val="003179CC"/>
    <w:rsid w:val="00320BA4"/>
    <w:rsid w:val="00320D45"/>
    <w:rsid w:val="00321158"/>
    <w:rsid w:val="003215D4"/>
    <w:rsid w:val="003218E2"/>
    <w:rsid w:val="00322F47"/>
    <w:rsid w:val="003230C8"/>
    <w:rsid w:val="0032319A"/>
    <w:rsid w:val="00323211"/>
    <w:rsid w:val="00324364"/>
    <w:rsid w:val="003247D6"/>
    <w:rsid w:val="00324F8E"/>
    <w:rsid w:val="00325899"/>
    <w:rsid w:val="00325C04"/>
    <w:rsid w:val="003264D1"/>
    <w:rsid w:val="003265E7"/>
    <w:rsid w:val="00326743"/>
    <w:rsid w:val="003268C7"/>
    <w:rsid w:val="0032795B"/>
    <w:rsid w:val="003306FA"/>
    <w:rsid w:val="00330D3B"/>
    <w:rsid w:val="00330E1A"/>
    <w:rsid w:val="003325E8"/>
    <w:rsid w:val="0033435A"/>
    <w:rsid w:val="003348BA"/>
    <w:rsid w:val="00334D48"/>
    <w:rsid w:val="00334E3A"/>
    <w:rsid w:val="00335E35"/>
    <w:rsid w:val="00337526"/>
    <w:rsid w:val="00340300"/>
    <w:rsid w:val="00341652"/>
    <w:rsid w:val="00341A84"/>
    <w:rsid w:val="00341C55"/>
    <w:rsid w:val="00343352"/>
    <w:rsid w:val="00346446"/>
    <w:rsid w:val="00347DCA"/>
    <w:rsid w:val="00350FFA"/>
    <w:rsid w:val="0035107F"/>
    <w:rsid w:val="003527D6"/>
    <w:rsid w:val="003527EB"/>
    <w:rsid w:val="00353191"/>
    <w:rsid w:val="003535BE"/>
    <w:rsid w:val="003536E3"/>
    <w:rsid w:val="00354056"/>
    <w:rsid w:val="00355432"/>
    <w:rsid w:val="00357276"/>
    <w:rsid w:val="00357D77"/>
    <w:rsid w:val="0036054A"/>
    <w:rsid w:val="00360AED"/>
    <w:rsid w:val="00360F2C"/>
    <w:rsid w:val="00361093"/>
    <w:rsid w:val="00362984"/>
    <w:rsid w:val="00363DB8"/>
    <w:rsid w:val="00364D27"/>
    <w:rsid w:val="00364F1A"/>
    <w:rsid w:val="00365678"/>
    <w:rsid w:val="00365F75"/>
    <w:rsid w:val="00366902"/>
    <w:rsid w:val="00370579"/>
    <w:rsid w:val="003710A1"/>
    <w:rsid w:val="00371757"/>
    <w:rsid w:val="0037183E"/>
    <w:rsid w:val="00371981"/>
    <w:rsid w:val="00372822"/>
    <w:rsid w:val="00374040"/>
    <w:rsid w:val="00374317"/>
    <w:rsid w:val="00375264"/>
    <w:rsid w:val="003768A5"/>
    <w:rsid w:val="00377052"/>
    <w:rsid w:val="00377095"/>
    <w:rsid w:val="00377571"/>
    <w:rsid w:val="00380CC3"/>
    <w:rsid w:val="00381286"/>
    <w:rsid w:val="0038192C"/>
    <w:rsid w:val="0038307D"/>
    <w:rsid w:val="00383345"/>
    <w:rsid w:val="00383E05"/>
    <w:rsid w:val="003842E3"/>
    <w:rsid w:val="00384664"/>
    <w:rsid w:val="003853E5"/>
    <w:rsid w:val="003862E7"/>
    <w:rsid w:val="0038654B"/>
    <w:rsid w:val="00386E86"/>
    <w:rsid w:val="00387D3F"/>
    <w:rsid w:val="0039016B"/>
    <w:rsid w:val="00391F51"/>
    <w:rsid w:val="00392094"/>
    <w:rsid w:val="00392765"/>
    <w:rsid w:val="00393084"/>
    <w:rsid w:val="00393924"/>
    <w:rsid w:val="0039536C"/>
    <w:rsid w:val="0039572C"/>
    <w:rsid w:val="00395AB4"/>
    <w:rsid w:val="00396483"/>
    <w:rsid w:val="003A061D"/>
    <w:rsid w:val="003A062F"/>
    <w:rsid w:val="003A0744"/>
    <w:rsid w:val="003A09C4"/>
    <w:rsid w:val="003A2F87"/>
    <w:rsid w:val="003A3734"/>
    <w:rsid w:val="003A425C"/>
    <w:rsid w:val="003A5B69"/>
    <w:rsid w:val="003A63B4"/>
    <w:rsid w:val="003B0339"/>
    <w:rsid w:val="003B19BE"/>
    <w:rsid w:val="003B1B64"/>
    <w:rsid w:val="003B1F15"/>
    <w:rsid w:val="003B284D"/>
    <w:rsid w:val="003B3466"/>
    <w:rsid w:val="003B351A"/>
    <w:rsid w:val="003B4026"/>
    <w:rsid w:val="003B473B"/>
    <w:rsid w:val="003B6451"/>
    <w:rsid w:val="003B6E64"/>
    <w:rsid w:val="003B6EA7"/>
    <w:rsid w:val="003B712C"/>
    <w:rsid w:val="003B7528"/>
    <w:rsid w:val="003B75F5"/>
    <w:rsid w:val="003B7EA9"/>
    <w:rsid w:val="003C00AA"/>
    <w:rsid w:val="003C0BC9"/>
    <w:rsid w:val="003C17D9"/>
    <w:rsid w:val="003C5A5A"/>
    <w:rsid w:val="003C653A"/>
    <w:rsid w:val="003C66D8"/>
    <w:rsid w:val="003C7350"/>
    <w:rsid w:val="003D120A"/>
    <w:rsid w:val="003D197A"/>
    <w:rsid w:val="003D1C47"/>
    <w:rsid w:val="003D3076"/>
    <w:rsid w:val="003D3AFD"/>
    <w:rsid w:val="003D3B3C"/>
    <w:rsid w:val="003D5EA7"/>
    <w:rsid w:val="003D5F89"/>
    <w:rsid w:val="003D6BD6"/>
    <w:rsid w:val="003D6BDF"/>
    <w:rsid w:val="003D6D01"/>
    <w:rsid w:val="003D7E10"/>
    <w:rsid w:val="003E002D"/>
    <w:rsid w:val="003E1874"/>
    <w:rsid w:val="003E1B3C"/>
    <w:rsid w:val="003E4607"/>
    <w:rsid w:val="003E5031"/>
    <w:rsid w:val="003E517F"/>
    <w:rsid w:val="003E5409"/>
    <w:rsid w:val="003E6752"/>
    <w:rsid w:val="003E67BC"/>
    <w:rsid w:val="003F0059"/>
    <w:rsid w:val="003F0CA5"/>
    <w:rsid w:val="003F1584"/>
    <w:rsid w:val="003F1E5B"/>
    <w:rsid w:val="003F2428"/>
    <w:rsid w:val="003F3086"/>
    <w:rsid w:val="003F38D1"/>
    <w:rsid w:val="003F472E"/>
    <w:rsid w:val="003F5D2A"/>
    <w:rsid w:val="003F5D4C"/>
    <w:rsid w:val="003F6724"/>
    <w:rsid w:val="003F7B47"/>
    <w:rsid w:val="00400B81"/>
    <w:rsid w:val="00401271"/>
    <w:rsid w:val="00401388"/>
    <w:rsid w:val="0040183F"/>
    <w:rsid w:val="00403C89"/>
    <w:rsid w:val="004042D9"/>
    <w:rsid w:val="004054FC"/>
    <w:rsid w:val="00405E74"/>
    <w:rsid w:val="00406BFF"/>
    <w:rsid w:val="00406D4A"/>
    <w:rsid w:val="00407136"/>
    <w:rsid w:val="004078B8"/>
    <w:rsid w:val="00407F47"/>
    <w:rsid w:val="0041078C"/>
    <w:rsid w:val="00410793"/>
    <w:rsid w:val="004118A6"/>
    <w:rsid w:val="00411F3C"/>
    <w:rsid w:val="00412DAA"/>
    <w:rsid w:val="00413061"/>
    <w:rsid w:val="0041313C"/>
    <w:rsid w:val="00413195"/>
    <w:rsid w:val="0041359A"/>
    <w:rsid w:val="00414402"/>
    <w:rsid w:val="0041481A"/>
    <w:rsid w:val="00414BA7"/>
    <w:rsid w:val="00414D8F"/>
    <w:rsid w:val="004150F4"/>
    <w:rsid w:val="0041514C"/>
    <w:rsid w:val="00416589"/>
    <w:rsid w:val="00416AF0"/>
    <w:rsid w:val="00420243"/>
    <w:rsid w:val="00420768"/>
    <w:rsid w:val="00420C31"/>
    <w:rsid w:val="00420D63"/>
    <w:rsid w:val="00422513"/>
    <w:rsid w:val="00422F61"/>
    <w:rsid w:val="00423ED0"/>
    <w:rsid w:val="00425198"/>
    <w:rsid w:val="00426E2C"/>
    <w:rsid w:val="00427CA4"/>
    <w:rsid w:val="00430284"/>
    <w:rsid w:val="00430ED2"/>
    <w:rsid w:val="00430FC5"/>
    <w:rsid w:val="004311AD"/>
    <w:rsid w:val="00431617"/>
    <w:rsid w:val="00431C05"/>
    <w:rsid w:val="00432CBC"/>
    <w:rsid w:val="0043406D"/>
    <w:rsid w:val="004342A3"/>
    <w:rsid w:val="00434FDC"/>
    <w:rsid w:val="0043539D"/>
    <w:rsid w:val="0043681C"/>
    <w:rsid w:val="004376C6"/>
    <w:rsid w:val="00440787"/>
    <w:rsid w:val="00440D8F"/>
    <w:rsid w:val="004412CE"/>
    <w:rsid w:val="004413D8"/>
    <w:rsid w:val="00441BE1"/>
    <w:rsid w:val="004429A5"/>
    <w:rsid w:val="00442BC0"/>
    <w:rsid w:val="0044300B"/>
    <w:rsid w:val="00443919"/>
    <w:rsid w:val="004443AE"/>
    <w:rsid w:val="004446B6"/>
    <w:rsid w:val="00444AE5"/>
    <w:rsid w:val="00444B7C"/>
    <w:rsid w:val="0044657A"/>
    <w:rsid w:val="00447301"/>
    <w:rsid w:val="00450660"/>
    <w:rsid w:val="0045100C"/>
    <w:rsid w:val="004528F4"/>
    <w:rsid w:val="004534DF"/>
    <w:rsid w:val="00453828"/>
    <w:rsid w:val="00453983"/>
    <w:rsid w:val="00454754"/>
    <w:rsid w:val="004549F1"/>
    <w:rsid w:val="0045786E"/>
    <w:rsid w:val="0045791C"/>
    <w:rsid w:val="00457DF9"/>
    <w:rsid w:val="004601C0"/>
    <w:rsid w:val="00460321"/>
    <w:rsid w:val="00460DFA"/>
    <w:rsid w:val="0046193A"/>
    <w:rsid w:val="0046407F"/>
    <w:rsid w:val="00464634"/>
    <w:rsid w:val="00464C3F"/>
    <w:rsid w:val="004650CF"/>
    <w:rsid w:val="004660F4"/>
    <w:rsid w:val="00466DF6"/>
    <w:rsid w:val="0046720F"/>
    <w:rsid w:val="0046786D"/>
    <w:rsid w:val="0046792C"/>
    <w:rsid w:val="00467E36"/>
    <w:rsid w:val="00467E9C"/>
    <w:rsid w:val="00467F82"/>
    <w:rsid w:val="00470CF5"/>
    <w:rsid w:val="004712C3"/>
    <w:rsid w:val="004719B1"/>
    <w:rsid w:val="00473C0E"/>
    <w:rsid w:val="00474EF7"/>
    <w:rsid w:val="00474EFE"/>
    <w:rsid w:val="00477568"/>
    <w:rsid w:val="00477762"/>
    <w:rsid w:val="00477AAB"/>
    <w:rsid w:val="0048000C"/>
    <w:rsid w:val="004806C2"/>
    <w:rsid w:val="004817BA"/>
    <w:rsid w:val="004819ED"/>
    <w:rsid w:val="00482299"/>
    <w:rsid w:val="00482B77"/>
    <w:rsid w:val="00482D47"/>
    <w:rsid w:val="00482D5C"/>
    <w:rsid w:val="004831DE"/>
    <w:rsid w:val="00484340"/>
    <w:rsid w:val="00484945"/>
    <w:rsid w:val="00484C0E"/>
    <w:rsid w:val="004855B1"/>
    <w:rsid w:val="0048637E"/>
    <w:rsid w:val="0048652F"/>
    <w:rsid w:val="00486C2B"/>
    <w:rsid w:val="00486D83"/>
    <w:rsid w:val="004872B6"/>
    <w:rsid w:val="004908B3"/>
    <w:rsid w:val="00490E20"/>
    <w:rsid w:val="004914B1"/>
    <w:rsid w:val="0049165A"/>
    <w:rsid w:val="004917D1"/>
    <w:rsid w:val="00491BC3"/>
    <w:rsid w:val="00492537"/>
    <w:rsid w:val="00492B8B"/>
    <w:rsid w:val="00492D9C"/>
    <w:rsid w:val="00493337"/>
    <w:rsid w:val="004935D5"/>
    <w:rsid w:val="0049413F"/>
    <w:rsid w:val="0049492F"/>
    <w:rsid w:val="00496422"/>
    <w:rsid w:val="00496A27"/>
    <w:rsid w:val="00497CE7"/>
    <w:rsid w:val="00497FD5"/>
    <w:rsid w:val="004A1B5F"/>
    <w:rsid w:val="004A1BA5"/>
    <w:rsid w:val="004A1DAC"/>
    <w:rsid w:val="004A1FCC"/>
    <w:rsid w:val="004A2796"/>
    <w:rsid w:val="004A2972"/>
    <w:rsid w:val="004A32D4"/>
    <w:rsid w:val="004A4156"/>
    <w:rsid w:val="004A42EA"/>
    <w:rsid w:val="004A4950"/>
    <w:rsid w:val="004A5523"/>
    <w:rsid w:val="004A571E"/>
    <w:rsid w:val="004A5E46"/>
    <w:rsid w:val="004A6581"/>
    <w:rsid w:val="004A7EF5"/>
    <w:rsid w:val="004B1688"/>
    <w:rsid w:val="004B1AE0"/>
    <w:rsid w:val="004B2902"/>
    <w:rsid w:val="004B2E13"/>
    <w:rsid w:val="004B3824"/>
    <w:rsid w:val="004B44ED"/>
    <w:rsid w:val="004B4533"/>
    <w:rsid w:val="004B4604"/>
    <w:rsid w:val="004B4D93"/>
    <w:rsid w:val="004B4E8C"/>
    <w:rsid w:val="004B545F"/>
    <w:rsid w:val="004B553E"/>
    <w:rsid w:val="004B66ED"/>
    <w:rsid w:val="004C0D8C"/>
    <w:rsid w:val="004C1AAE"/>
    <w:rsid w:val="004C1E84"/>
    <w:rsid w:val="004C26E0"/>
    <w:rsid w:val="004C2901"/>
    <w:rsid w:val="004C3035"/>
    <w:rsid w:val="004C3619"/>
    <w:rsid w:val="004C3D26"/>
    <w:rsid w:val="004C3E03"/>
    <w:rsid w:val="004C43C1"/>
    <w:rsid w:val="004C4CCA"/>
    <w:rsid w:val="004C4FD1"/>
    <w:rsid w:val="004C5F95"/>
    <w:rsid w:val="004C6957"/>
    <w:rsid w:val="004C6F28"/>
    <w:rsid w:val="004C7278"/>
    <w:rsid w:val="004D08D3"/>
    <w:rsid w:val="004D124E"/>
    <w:rsid w:val="004D17B5"/>
    <w:rsid w:val="004D1ACE"/>
    <w:rsid w:val="004D24EA"/>
    <w:rsid w:val="004D253C"/>
    <w:rsid w:val="004D2674"/>
    <w:rsid w:val="004D2F14"/>
    <w:rsid w:val="004D36CA"/>
    <w:rsid w:val="004D3AD9"/>
    <w:rsid w:val="004D4DD0"/>
    <w:rsid w:val="004D4E0F"/>
    <w:rsid w:val="004D55C6"/>
    <w:rsid w:val="004D6E70"/>
    <w:rsid w:val="004D7DFE"/>
    <w:rsid w:val="004E0D5D"/>
    <w:rsid w:val="004E1897"/>
    <w:rsid w:val="004E1B77"/>
    <w:rsid w:val="004E1D4A"/>
    <w:rsid w:val="004E3D96"/>
    <w:rsid w:val="004E407A"/>
    <w:rsid w:val="004E42DE"/>
    <w:rsid w:val="004E47EA"/>
    <w:rsid w:val="004E4852"/>
    <w:rsid w:val="004E4856"/>
    <w:rsid w:val="004E59AD"/>
    <w:rsid w:val="004E6573"/>
    <w:rsid w:val="004E674B"/>
    <w:rsid w:val="004E6A6E"/>
    <w:rsid w:val="004E6A92"/>
    <w:rsid w:val="004E6D9B"/>
    <w:rsid w:val="004E7E02"/>
    <w:rsid w:val="004E7E6B"/>
    <w:rsid w:val="004F149A"/>
    <w:rsid w:val="004F17BC"/>
    <w:rsid w:val="004F26E9"/>
    <w:rsid w:val="004F2B98"/>
    <w:rsid w:val="004F30E9"/>
    <w:rsid w:val="004F4A95"/>
    <w:rsid w:val="004F4BC5"/>
    <w:rsid w:val="004F4C26"/>
    <w:rsid w:val="004F4E0B"/>
    <w:rsid w:val="004F538C"/>
    <w:rsid w:val="004F6A96"/>
    <w:rsid w:val="004F6E2E"/>
    <w:rsid w:val="004F786F"/>
    <w:rsid w:val="004F7B9D"/>
    <w:rsid w:val="00500371"/>
    <w:rsid w:val="005006EA"/>
    <w:rsid w:val="00500775"/>
    <w:rsid w:val="00501A02"/>
    <w:rsid w:val="00501B47"/>
    <w:rsid w:val="00502664"/>
    <w:rsid w:val="00502673"/>
    <w:rsid w:val="00502760"/>
    <w:rsid w:val="005029DF"/>
    <w:rsid w:val="00502AC0"/>
    <w:rsid w:val="00502CD4"/>
    <w:rsid w:val="0050349E"/>
    <w:rsid w:val="00503A76"/>
    <w:rsid w:val="00504211"/>
    <w:rsid w:val="0050470B"/>
    <w:rsid w:val="005053D1"/>
    <w:rsid w:val="00505727"/>
    <w:rsid w:val="0050584E"/>
    <w:rsid w:val="005063AB"/>
    <w:rsid w:val="005106C7"/>
    <w:rsid w:val="005107E6"/>
    <w:rsid w:val="00510C8B"/>
    <w:rsid w:val="005146E0"/>
    <w:rsid w:val="005155DB"/>
    <w:rsid w:val="00515AE8"/>
    <w:rsid w:val="00517B3E"/>
    <w:rsid w:val="005208D4"/>
    <w:rsid w:val="0052117F"/>
    <w:rsid w:val="00521306"/>
    <w:rsid w:val="0052269E"/>
    <w:rsid w:val="00522A24"/>
    <w:rsid w:val="00522DAC"/>
    <w:rsid w:val="00522E84"/>
    <w:rsid w:val="00522E99"/>
    <w:rsid w:val="005233EB"/>
    <w:rsid w:val="005234AC"/>
    <w:rsid w:val="005259F7"/>
    <w:rsid w:val="00525E99"/>
    <w:rsid w:val="005260A9"/>
    <w:rsid w:val="00526C3D"/>
    <w:rsid w:val="00526E95"/>
    <w:rsid w:val="00527ADB"/>
    <w:rsid w:val="005306AE"/>
    <w:rsid w:val="0053073C"/>
    <w:rsid w:val="00530926"/>
    <w:rsid w:val="00530952"/>
    <w:rsid w:val="00530BD3"/>
    <w:rsid w:val="0053105E"/>
    <w:rsid w:val="00532522"/>
    <w:rsid w:val="0053367C"/>
    <w:rsid w:val="005342D6"/>
    <w:rsid w:val="00534327"/>
    <w:rsid w:val="005348D3"/>
    <w:rsid w:val="00534C9F"/>
    <w:rsid w:val="00535B84"/>
    <w:rsid w:val="005365D1"/>
    <w:rsid w:val="0053667A"/>
    <w:rsid w:val="0053688F"/>
    <w:rsid w:val="005368EF"/>
    <w:rsid w:val="00536D72"/>
    <w:rsid w:val="00537733"/>
    <w:rsid w:val="00540BF0"/>
    <w:rsid w:val="0054116E"/>
    <w:rsid w:val="0054191D"/>
    <w:rsid w:val="00541CE0"/>
    <w:rsid w:val="00541FF6"/>
    <w:rsid w:val="005422D0"/>
    <w:rsid w:val="00542650"/>
    <w:rsid w:val="00542B07"/>
    <w:rsid w:val="00543936"/>
    <w:rsid w:val="005466B3"/>
    <w:rsid w:val="00546C28"/>
    <w:rsid w:val="00546C96"/>
    <w:rsid w:val="00547791"/>
    <w:rsid w:val="005505DD"/>
    <w:rsid w:val="00550611"/>
    <w:rsid w:val="00551192"/>
    <w:rsid w:val="005517AC"/>
    <w:rsid w:val="00552FAA"/>
    <w:rsid w:val="005537E6"/>
    <w:rsid w:val="00555309"/>
    <w:rsid w:val="00560648"/>
    <w:rsid w:val="00561891"/>
    <w:rsid w:val="00561892"/>
    <w:rsid w:val="005622C7"/>
    <w:rsid w:val="00563E9F"/>
    <w:rsid w:val="00564152"/>
    <w:rsid w:val="0056537F"/>
    <w:rsid w:val="00570892"/>
    <w:rsid w:val="00571031"/>
    <w:rsid w:val="00571C7F"/>
    <w:rsid w:val="00572859"/>
    <w:rsid w:val="00572EEE"/>
    <w:rsid w:val="00573377"/>
    <w:rsid w:val="005739CF"/>
    <w:rsid w:val="00573AF8"/>
    <w:rsid w:val="00573EB1"/>
    <w:rsid w:val="00574472"/>
    <w:rsid w:val="00575C0F"/>
    <w:rsid w:val="0057698F"/>
    <w:rsid w:val="00577B23"/>
    <w:rsid w:val="005808F9"/>
    <w:rsid w:val="00581FB6"/>
    <w:rsid w:val="005822B9"/>
    <w:rsid w:val="00583008"/>
    <w:rsid w:val="0058463E"/>
    <w:rsid w:val="005870CA"/>
    <w:rsid w:val="00587B5C"/>
    <w:rsid w:val="00587F08"/>
    <w:rsid w:val="00591F70"/>
    <w:rsid w:val="00592FCA"/>
    <w:rsid w:val="00593BEA"/>
    <w:rsid w:val="005949E1"/>
    <w:rsid w:val="00595484"/>
    <w:rsid w:val="00595AC8"/>
    <w:rsid w:val="00595C9F"/>
    <w:rsid w:val="0059616E"/>
    <w:rsid w:val="005968AD"/>
    <w:rsid w:val="00596C90"/>
    <w:rsid w:val="00596CEA"/>
    <w:rsid w:val="00596F5B"/>
    <w:rsid w:val="00597DFA"/>
    <w:rsid w:val="005A000A"/>
    <w:rsid w:val="005A0F63"/>
    <w:rsid w:val="005A1B93"/>
    <w:rsid w:val="005A1BBE"/>
    <w:rsid w:val="005A2384"/>
    <w:rsid w:val="005A25AC"/>
    <w:rsid w:val="005A29E8"/>
    <w:rsid w:val="005A3103"/>
    <w:rsid w:val="005A3571"/>
    <w:rsid w:val="005A366F"/>
    <w:rsid w:val="005A4645"/>
    <w:rsid w:val="005A6393"/>
    <w:rsid w:val="005A76AE"/>
    <w:rsid w:val="005A7EC0"/>
    <w:rsid w:val="005B0A9B"/>
    <w:rsid w:val="005B0E0B"/>
    <w:rsid w:val="005B10D5"/>
    <w:rsid w:val="005B1390"/>
    <w:rsid w:val="005B13A3"/>
    <w:rsid w:val="005B29E3"/>
    <w:rsid w:val="005B4147"/>
    <w:rsid w:val="005B43F3"/>
    <w:rsid w:val="005B52A7"/>
    <w:rsid w:val="005B5AC1"/>
    <w:rsid w:val="005B5BA5"/>
    <w:rsid w:val="005B5C27"/>
    <w:rsid w:val="005B6192"/>
    <w:rsid w:val="005B625A"/>
    <w:rsid w:val="005B63F9"/>
    <w:rsid w:val="005B7ECA"/>
    <w:rsid w:val="005C0165"/>
    <w:rsid w:val="005C04A0"/>
    <w:rsid w:val="005C055C"/>
    <w:rsid w:val="005C0960"/>
    <w:rsid w:val="005C0D46"/>
    <w:rsid w:val="005C0DCC"/>
    <w:rsid w:val="005C13CA"/>
    <w:rsid w:val="005C1D79"/>
    <w:rsid w:val="005C2A8E"/>
    <w:rsid w:val="005C351B"/>
    <w:rsid w:val="005C39C2"/>
    <w:rsid w:val="005C3C6F"/>
    <w:rsid w:val="005C4CD4"/>
    <w:rsid w:val="005C58F8"/>
    <w:rsid w:val="005C6422"/>
    <w:rsid w:val="005C6729"/>
    <w:rsid w:val="005C6897"/>
    <w:rsid w:val="005C6A02"/>
    <w:rsid w:val="005C6A91"/>
    <w:rsid w:val="005C7DD8"/>
    <w:rsid w:val="005C7E93"/>
    <w:rsid w:val="005D0003"/>
    <w:rsid w:val="005D06B4"/>
    <w:rsid w:val="005D08C9"/>
    <w:rsid w:val="005D0BD6"/>
    <w:rsid w:val="005D0F40"/>
    <w:rsid w:val="005D1957"/>
    <w:rsid w:val="005D1FEC"/>
    <w:rsid w:val="005D20E7"/>
    <w:rsid w:val="005D2A20"/>
    <w:rsid w:val="005D3257"/>
    <w:rsid w:val="005D3998"/>
    <w:rsid w:val="005D3F2F"/>
    <w:rsid w:val="005D4949"/>
    <w:rsid w:val="005D5D29"/>
    <w:rsid w:val="005D6160"/>
    <w:rsid w:val="005D6B00"/>
    <w:rsid w:val="005E012E"/>
    <w:rsid w:val="005E0377"/>
    <w:rsid w:val="005E076B"/>
    <w:rsid w:val="005E136A"/>
    <w:rsid w:val="005E1989"/>
    <w:rsid w:val="005E1E19"/>
    <w:rsid w:val="005E3029"/>
    <w:rsid w:val="005E3FDE"/>
    <w:rsid w:val="005E46CB"/>
    <w:rsid w:val="005E4C57"/>
    <w:rsid w:val="005E58F1"/>
    <w:rsid w:val="005E5E79"/>
    <w:rsid w:val="005E5FE5"/>
    <w:rsid w:val="005E6811"/>
    <w:rsid w:val="005E6A58"/>
    <w:rsid w:val="005F0DEE"/>
    <w:rsid w:val="005F0E44"/>
    <w:rsid w:val="005F1243"/>
    <w:rsid w:val="005F3743"/>
    <w:rsid w:val="005F39CC"/>
    <w:rsid w:val="005F3CD3"/>
    <w:rsid w:val="005F454E"/>
    <w:rsid w:val="005F4755"/>
    <w:rsid w:val="005F4A65"/>
    <w:rsid w:val="005F56C9"/>
    <w:rsid w:val="005F5D0B"/>
    <w:rsid w:val="005F62F7"/>
    <w:rsid w:val="005F69C3"/>
    <w:rsid w:val="00601337"/>
    <w:rsid w:val="00602061"/>
    <w:rsid w:val="0060310C"/>
    <w:rsid w:val="0060325D"/>
    <w:rsid w:val="00603A8B"/>
    <w:rsid w:val="0060455F"/>
    <w:rsid w:val="00605029"/>
    <w:rsid w:val="006056E8"/>
    <w:rsid w:val="0060582E"/>
    <w:rsid w:val="00605F15"/>
    <w:rsid w:val="00606111"/>
    <w:rsid w:val="006070FA"/>
    <w:rsid w:val="006100AD"/>
    <w:rsid w:val="0061014F"/>
    <w:rsid w:val="00610AF7"/>
    <w:rsid w:val="006113E0"/>
    <w:rsid w:val="00611DB7"/>
    <w:rsid w:val="00611F24"/>
    <w:rsid w:val="00612F1A"/>
    <w:rsid w:val="00613AF8"/>
    <w:rsid w:val="00613E7B"/>
    <w:rsid w:val="00614779"/>
    <w:rsid w:val="00614E2B"/>
    <w:rsid w:val="0061575A"/>
    <w:rsid w:val="00615AFA"/>
    <w:rsid w:val="00617A49"/>
    <w:rsid w:val="00617BDA"/>
    <w:rsid w:val="006202B5"/>
    <w:rsid w:val="006209A1"/>
    <w:rsid w:val="0062171F"/>
    <w:rsid w:val="006217D2"/>
    <w:rsid w:val="00621946"/>
    <w:rsid w:val="0062326A"/>
    <w:rsid w:val="0062410F"/>
    <w:rsid w:val="00624461"/>
    <w:rsid w:val="00624A1D"/>
    <w:rsid w:val="00624DC8"/>
    <w:rsid w:val="006250E9"/>
    <w:rsid w:val="00625A23"/>
    <w:rsid w:val="00631D07"/>
    <w:rsid w:val="00632D50"/>
    <w:rsid w:val="00632DEA"/>
    <w:rsid w:val="006335DC"/>
    <w:rsid w:val="006337A0"/>
    <w:rsid w:val="006348E6"/>
    <w:rsid w:val="00634B37"/>
    <w:rsid w:val="0063628F"/>
    <w:rsid w:val="00636D0B"/>
    <w:rsid w:val="006371E2"/>
    <w:rsid w:val="0063788C"/>
    <w:rsid w:val="006378AE"/>
    <w:rsid w:val="00637D52"/>
    <w:rsid w:val="00640509"/>
    <w:rsid w:val="0064158D"/>
    <w:rsid w:val="006416E7"/>
    <w:rsid w:val="00641718"/>
    <w:rsid w:val="006421CC"/>
    <w:rsid w:val="00642B47"/>
    <w:rsid w:val="00642CD4"/>
    <w:rsid w:val="00642EF9"/>
    <w:rsid w:val="00642FFB"/>
    <w:rsid w:val="00644617"/>
    <w:rsid w:val="00645C54"/>
    <w:rsid w:val="00646FB2"/>
    <w:rsid w:val="006476B2"/>
    <w:rsid w:val="006501BF"/>
    <w:rsid w:val="0065020B"/>
    <w:rsid w:val="006502A3"/>
    <w:rsid w:val="006503E8"/>
    <w:rsid w:val="00650A9D"/>
    <w:rsid w:val="00651A0E"/>
    <w:rsid w:val="00654163"/>
    <w:rsid w:val="006567F9"/>
    <w:rsid w:val="00656996"/>
    <w:rsid w:val="006574F2"/>
    <w:rsid w:val="00657526"/>
    <w:rsid w:val="00657C2E"/>
    <w:rsid w:val="00657D02"/>
    <w:rsid w:val="00657DC5"/>
    <w:rsid w:val="00660AE2"/>
    <w:rsid w:val="00660F51"/>
    <w:rsid w:val="0066137A"/>
    <w:rsid w:val="006621E4"/>
    <w:rsid w:val="00662579"/>
    <w:rsid w:val="00663AC5"/>
    <w:rsid w:val="00663E1E"/>
    <w:rsid w:val="00664457"/>
    <w:rsid w:val="00664D0E"/>
    <w:rsid w:val="00665868"/>
    <w:rsid w:val="00666B95"/>
    <w:rsid w:val="00666BFB"/>
    <w:rsid w:val="00667F3C"/>
    <w:rsid w:val="00670C14"/>
    <w:rsid w:val="00670D30"/>
    <w:rsid w:val="0067101F"/>
    <w:rsid w:val="006717A7"/>
    <w:rsid w:val="0067199F"/>
    <w:rsid w:val="00671B4A"/>
    <w:rsid w:val="0067294D"/>
    <w:rsid w:val="00673202"/>
    <w:rsid w:val="00673783"/>
    <w:rsid w:val="00673E86"/>
    <w:rsid w:val="00680105"/>
    <w:rsid w:val="00680468"/>
    <w:rsid w:val="00681893"/>
    <w:rsid w:val="0068258D"/>
    <w:rsid w:val="00682E7C"/>
    <w:rsid w:val="00682EA5"/>
    <w:rsid w:val="0068303A"/>
    <w:rsid w:val="00683153"/>
    <w:rsid w:val="00683723"/>
    <w:rsid w:val="006839DA"/>
    <w:rsid w:val="00683C75"/>
    <w:rsid w:val="00684040"/>
    <w:rsid w:val="006843E1"/>
    <w:rsid w:val="00684DCF"/>
    <w:rsid w:val="006863E6"/>
    <w:rsid w:val="00686BF4"/>
    <w:rsid w:val="00686CD6"/>
    <w:rsid w:val="006872FF"/>
    <w:rsid w:val="00690743"/>
    <w:rsid w:val="00690DFA"/>
    <w:rsid w:val="00690F6A"/>
    <w:rsid w:val="00691528"/>
    <w:rsid w:val="00692691"/>
    <w:rsid w:val="00692E54"/>
    <w:rsid w:val="00694414"/>
    <w:rsid w:val="00694C93"/>
    <w:rsid w:val="006959AE"/>
    <w:rsid w:val="00696140"/>
    <w:rsid w:val="006969C4"/>
    <w:rsid w:val="0069715D"/>
    <w:rsid w:val="00697B28"/>
    <w:rsid w:val="00697C74"/>
    <w:rsid w:val="006A0B06"/>
    <w:rsid w:val="006A0DC7"/>
    <w:rsid w:val="006A11D3"/>
    <w:rsid w:val="006A1FD5"/>
    <w:rsid w:val="006A23CA"/>
    <w:rsid w:val="006A3BC5"/>
    <w:rsid w:val="006A484E"/>
    <w:rsid w:val="006A4B43"/>
    <w:rsid w:val="006A4EC2"/>
    <w:rsid w:val="006A6854"/>
    <w:rsid w:val="006A6C64"/>
    <w:rsid w:val="006A7FD4"/>
    <w:rsid w:val="006B0ECE"/>
    <w:rsid w:val="006B1A0C"/>
    <w:rsid w:val="006B2DE4"/>
    <w:rsid w:val="006B45F6"/>
    <w:rsid w:val="006B4749"/>
    <w:rsid w:val="006B491A"/>
    <w:rsid w:val="006B5E62"/>
    <w:rsid w:val="006B71AF"/>
    <w:rsid w:val="006B7E08"/>
    <w:rsid w:val="006C049C"/>
    <w:rsid w:val="006C0545"/>
    <w:rsid w:val="006C0CC1"/>
    <w:rsid w:val="006C2F0E"/>
    <w:rsid w:val="006C3D0F"/>
    <w:rsid w:val="006C3D4F"/>
    <w:rsid w:val="006C4508"/>
    <w:rsid w:val="006C460E"/>
    <w:rsid w:val="006C5975"/>
    <w:rsid w:val="006C6339"/>
    <w:rsid w:val="006C7A6A"/>
    <w:rsid w:val="006C7DFC"/>
    <w:rsid w:val="006D0526"/>
    <w:rsid w:val="006D05C2"/>
    <w:rsid w:val="006D06F9"/>
    <w:rsid w:val="006D074C"/>
    <w:rsid w:val="006D0F48"/>
    <w:rsid w:val="006D14AD"/>
    <w:rsid w:val="006D3A22"/>
    <w:rsid w:val="006D4A41"/>
    <w:rsid w:val="006D4FA2"/>
    <w:rsid w:val="006D6C5F"/>
    <w:rsid w:val="006D7C4C"/>
    <w:rsid w:val="006E024D"/>
    <w:rsid w:val="006E03EA"/>
    <w:rsid w:val="006E09E8"/>
    <w:rsid w:val="006E0A6A"/>
    <w:rsid w:val="006E1C4E"/>
    <w:rsid w:val="006E258A"/>
    <w:rsid w:val="006E277A"/>
    <w:rsid w:val="006E28DD"/>
    <w:rsid w:val="006E2A2C"/>
    <w:rsid w:val="006E2FA5"/>
    <w:rsid w:val="006E65A1"/>
    <w:rsid w:val="006E6708"/>
    <w:rsid w:val="006E680A"/>
    <w:rsid w:val="006E6949"/>
    <w:rsid w:val="006E7B58"/>
    <w:rsid w:val="006F01C5"/>
    <w:rsid w:val="006F06FF"/>
    <w:rsid w:val="006F10EA"/>
    <w:rsid w:val="006F24AA"/>
    <w:rsid w:val="006F2A7C"/>
    <w:rsid w:val="006F3940"/>
    <w:rsid w:val="006F39A2"/>
    <w:rsid w:val="006F53BC"/>
    <w:rsid w:val="0070028C"/>
    <w:rsid w:val="0070061A"/>
    <w:rsid w:val="0070112E"/>
    <w:rsid w:val="00701CD3"/>
    <w:rsid w:val="00702C60"/>
    <w:rsid w:val="007034E7"/>
    <w:rsid w:val="0070436E"/>
    <w:rsid w:val="007043BE"/>
    <w:rsid w:val="007057DD"/>
    <w:rsid w:val="00705D02"/>
    <w:rsid w:val="0071054F"/>
    <w:rsid w:val="00710EE2"/>
    <w:rsid w:val="00710F96"/>
    <w:rsid w:val="00712074"/>
    <w:rsid w:val="0071224A"/>
    <w:rsid w:val="00713251"/>
    <w:rsid w:val="00715249"/>
    <w:rsid w:val="00715632"/>
    <w:rsid w:val="007156D8"/>
    <w:rsid w:val="00716181"/>
    <w:rsid w:val="0071660A"/>
    <w:rsid w:val="007167D3"/>
    <w:rsid w:val="00716D20"/>
    <w:rsid w:val="00717750"/>
    <w:rsid w:val="0071793E"/>
    <w:rsid w:val="00720C6A"/>
    <w:rsid w:val="00721172"/>
    <w:rsid w:val="0072134F"/>
    <w:rsid w:val="00721CA5"/>
    <w:rsid w:val="007230D6"/>
    <w:rsid w:val="007231F2"/>
    <w:rsid w:val="0072340F"/>
    <w:rsid w:val="00723450"/>
    <w:rsid w:val="00723DD9"/>
    <w:rsid w:val="00725679"/>
    <w:rsid w:val="0072621A"/>
    <w:rsid w:val="0072657A"/>
    <w:rsid w:val="00726E80"/>
    <w:rsid w:val="0072775B"/>
    <w:rsid w:val="007278D5"/>
    <w:rsid w:val="00727C2D"/>
    <w:rsid w:val="00731579"/>
    <w:rsid w:val="00733488"/>
    <w:rsid w:val="007338BB"/>
    <w:rsid w:val="00735B22"/>
    <w:rsid w:val="007403F9"/>
    <w:rsid w:val="00740863"/>
    <w:rsid w:val="00741267"/>
    <w:rsid w:val="007428A2"/>
    <w:rsid w:val="007432EB"/>
    <w:rsid w:val="007437DC"/>
    <w:rsid w:val="007464C1"/>
    <w:rsid w:val="007467C8"/>
    <w:rsid w:val="00747107"/>
    <w:rsid w:val="007508AF"/>
    <w:rsid w:val="00750E1F"/>
    <w:rsid w:val="00751D34"/>
    <w:rsid w:val="00751F57"/>
    <w:rsid w:val="00752965"/>
    <w:rsid w:val="0075358B"/>
    <w:rsid w:val="00753811"/>
    <w:rsid w:val="00753857"/>
    <w:rsid w:val="00753B8E"/>
    <w:rsid w:val="00753D0E"/>
    <w:rsid w:val="00754359"/>
    <w:rsid w:val="0075446E"/>
    <w:rsid w:val="007546BF"/>
    <w:rsid w:val="0075481E"/>
    <w:rsid w:val="00755337"/>
    <w:rsid w:val="00755E34"/>
    <w:rsid w:val="00760BB5"/>
    <w:rsid w:val="007618D3"/>
    <w:rsid w:val="00761A4A"/>
    <w:rsid w:val="00763462"/>
    <w:rsid w:val="007647A4"/>
    <w:rsid w:val="007647F1"/>
    <w:rsid w:val="00766B37"/>
    <w:rsid w:val="00770D0C"/>
    <w:rsid w:val="00770F26"/>
    <w:rsid w:val="00772045"/>
    <w:rsid w:val="007728BC"/>
    <w:rsid w:val="00772C11"/>
    <w:rsid w:val="00772DEE"/>
    <w:rsid w:val="00773472"/>
    <w:rsid w:val="00773E91"/>
    <w:rsid w:val="00774A77"/>
    <w:rsid w:val="007751C0"/>
    <w:rsid w:val="007758AC"/>
    <w:rsid w:val="00775D85"/>
    <w:rsid w:val="00775FE3"/>
    <w:rsid w:val="007762C6"/>
    <w:rsid w:val="0077642D"/>
    <w:rsid w:val="007764C5"/>
    <w:rsid w:val="00776B4F"/>
    <w:rsid w:val="0077781C"/>
    <w:rsid w:val="00781B96"/>
    <w:rsid w:val="00782449"/>
    <w:rsid w:val="007828CC"/>
    <w:rsid w:val="00783AF9"/>
    <w:rsid w:val="00784A8A"/>
    <w:rsid w:val="007852AA"/>
    <w:rsid w:val="007858DA"/>
    <w:rsid w:val="00785E97"/>
    <w:rsid w:val="00786715"/>
    <w:rsid w:val="00786960"/>
    <w:rsid w:val="00787032"/>
    <w:rsid w:val="00790808"/>
    <w:rsid w:val="0079116F"/>
    <w:rsid w:val="007917DF"/>
    <w:rsid w:val="00791C53"/>
    <w:rsid w:val="007922EB"/>
    <w:rsid w:val="0079430C"/>
    <w:rsid w:val="00794472"/>
    <w:rsid w:val="00794F4E"/>
    <w:rsid w:val="0079572C"/>
    <w:rsid w:val="0079597C"/>
    <w:rsid w:val="00795CA6"/>
    <w:rsid w:val="0079617B"/>
    <w:rsid w:val="0079654B"/>
    <w:rsid w:val="007968AA"/>
    <w:rsid w:val="00796EEC"/>
    <w:rsid w:val="007978DC"/>
    <w:rsid w:val="007979BF"/>
    <w:rsid w:val="00797F04"/>
    <w:rsid w:val="007A1160"/>
    <w:rsid w:val="007A178B"/>
    <w:rsid w:val="007A1AC0"/>
    <w:rsid w:val="007A28A5"/>
    <w:rsid w:val="007A34AC"/>
    <w:rsid w:val="007A3E56"/>
    <w:rsid w:val="007A4848"/>
    <w:rsid w:val="007A49BA"/>
    <w:rsid w:val="007A4D8A"/>
    <w:rsid w:val="007A5007"/>
    <w:rsid w:val="007A675C"/>
    <w:rsid w:val="007A7036"/>
    <w:rsid w:val="007A763A"/>
    <w:rsid w:val="007A7E6C"/>
    <w:rsid w:val="007B0B0E"/>
    <w:rsid w:val="007B1287"/>
    <w:rsid w:val="007B19DA"/>
    <w:rsid w:val="007B1B52"/>
    <w:rsid w:val="007B1FD7"/>
    <w:rsid w:val="007B212F"/>
    <w:rsid w:val="007B2BCD"/>
    <w:rsid w:val="007B4587"/>
    <w:rsid w:val="007B470C"/>
    <w:rsid w:val="007B62B2"/>
    <w:rsid w:val="007B7255"/>
    <w:rsid w:val="007B763A"/>
    <w:rsid w:val="007B78DE"/>
    <w:rsid w:val="007C0741"/>
    <w:rsid w:val="007C165B"/>
    <w:rsid w:val="007C30A3"/>
    <w:rsid w:val="007C352A"/>
    <w:rsid w:val="007C3F67"/>
    <w:rsid w:val="007C42B3"/>
    <w:rsid w:val="007C4D7B"/>
    <w:rsid w:val="007C4FFE"/>
    <w:rsid w:val="007C55D2"/>
    <w:rsid w:val="007C64BE"/>
    <w:rsid w:val="007C71BC"/>
    <w:rsid w:val="007C732D"/>
    <w:rsid w:val="007D28D7"/>
    <w:rsid w:val="007D324C"/>
    <w:rsid w:val="007D3626"/>
    <w:rsid w:val="007D48FC"/>
    <w:rsid w:val="007D5072"/>
    <w:rsid w:val="007D5765"/>
    <w:rsid w:val="007D6275"/>
    <w:rsid w:val="007D62D9"/>
    <w:rsid w:val="007E059C"/>
    <w:rsid w:val="007E0DF9"/>
    <w:rsid w:val="007E1304"/>
    <w:rsid w:val="007E2241"/>
    <w:rsid w:val="007E36CC"/>
    <w:rsid w:val="007E4713"/>
    <w:rsid w:val="007E4956"/>
    <w:rsid w:val="007E4E04"/>
    <w:rsid w:val="007E5DBB"/>
    <w:rsid w:val="007E602E"/>
    <w:rsid w:val="007E69A2"/>
    <w:rsid w:val="007E6CD1"/>
    <w:rsid w:val="007F0388"/>
    <w:rsid w:val="007F10C2"/>
    <w:rsid w:val="007F10D5"/>
    <w:rsid w:val="007F172B"/>
    <w:rsid w:val="007F190D"/>
    <w:rsid w:val="007F1B00"/>
    <w:rsid w:val="007F1C69"/>
    <w:rsid w:val="007F1D7D"/>
    <w:rsid w:val="007F218D"/>
    <w:rsid w:val="007F3781"/>
    <w:rsid w:val="007F5032"/>
    <w:rsid w:val="007F51E3"/>
    <w:rsid w:val="007F5CCF"/>
    <w:rsid w:val="007F603C"/>
    <w:rsid w:val="007F76D4"/>
    <w:rsid w:val="007F76EA"/>
    <w:rsid w:val="007F7D64"/>
    <w:rsid w:val="008002C2"/>
    <w:rsid w:val="00800A6D"/>
    <w:rsid w:val="008012C2"/>
    <w:rsid w:val="0080176A"/>
    <w:rsid w:val="0080214F"/>
    <w:rsid w:val="00803944"/>
    <w:rsid w:val="00804392"/>
    <w:rsid w:val="00804B5D"/>
    <w:rsid w:val="00804BD3"/>
    <w:rsid w:val="00805173"/>
    <w:rsid w:val="00806B3D"/>
    <w:rsid w:val="008073E6"/>
    <w:rsid w:val="0080747F"/>
    <w:rsid w:val="00810FE9"/>
    <w:rsid w:val="0081199A"/>
    <w:rsid w:val="0081422F"/>
    <w:rsid w:val="00814808"/>
    <w:rsid w:val="00815C97"/>
    <w:rsid w:val="00815E98"/>
    <w:rsid w:val="008169A8"/>
    <w:rsid w:val="00816C7E"/>
    <w:rsid w:val="00821745"/>
    <w:rsid w:val="00821931"/>
    <w:rsid w:val="008222F4"/>
    <w:rsid w:val="008231C1"/>
    <w:rsid w:val="008234FE"/>
    <w:rsid w:val="00823CF9"/>
    <w:rsid w:val="00824458"/>
    <w:rsid w:val="008246AF"/>
    <w:rsid w:val="00824723"/>
    <w:rsid w:val="00824858"/>
    <w:rsid w:val="00826498"/>
    <w:rsid w:val="00826B98"/>
    <w:rsid w:val="008270F9"/>
    <w:rsid w:val="008305C9"/>
    <w:rsid w:val="008307A7"/>
    <w:rsid w:val="00830ACD"/>
    <w:rsid w:val="0083281D"/>
    <w:rsid w:val="008359DD"/>
    <w:rsid w:val="00836E62"/>
    <w:rsid w:val="008375BC"/>
    <w:rsid w:val="00837D7D"/>
    <w:rsid w:val="00837E92"/>
    <w:rsid w:val="008421C2"/>
    <w:rsid w:val="008424BB"/>
    <w:rsid w:val="00843064"/>
    <w:rsid w:val="00843067"/>
    <w:rsid w:val="008437F2"/>
    <w:rsid w:val="00844A91"/>
    <w:rsid w:val="008451FD"/>
    <w:rsid w:val="008465C6"/>
    <w:rsid w:val="0084728A"/>
    <w:rsid w:val="00847DEA"/>
    <w:rsid w:val="00850755"/>
    <w:rsid w:val="0085159D"/>
    <w:rsid w:val="0085201A"/>
    <w:rsid w:val="00852786"/>
    <w:rsid w:val="008529C8"/>
    <w:rsid w:val="00852A44"/>
    <w:rsid w:val="00854669"/>
    <w:rsid w:val="008549FE"/>
    <w:rsid w:val="00855654"/>
    <w:rsid w:val="00856310"/>
    <w:rsid w:val="00856761"/>
    <w:rsid w:val="00856CD5"/>
    <w:rsid w:val="0085706D"/>
    <w:rsid w:val="008572E8"/>
    <w:rsid w:val="008574DD"/>
    <w:rsid w:val="008615C4"/>
    <w:rsid w:val="0086187E"/>
    <w:rsid w:val="00862498"/>
    <w:rsid w:val="0086388C"/>
    <w:rsid w:val="00865DEF"/>
    <w:rsid w:val="00866037"/>
    <w:rsid w:val="008668A7"/>
    <w:rsid w:val="00866A19"/>
    <w:rsid w:val="00866EBA"/>
    <w:rsid w:val="00867B2E"/>
    <w:rsid w:val="00867E22"/>
    <w:rsid w:val="0087071B"/>
    <w:rsid w:val="00870AAE"/>
    <w:rsid w:val="00871184"/>
    <w:rsid w:val="00871BC2"/>
    <w:rsid w:val="00871C9B"/>
    <w:rsid w:val="00872729"/>
    <w:rsid w:val="008727F8"/>
    <w:rsid w:val="00872C63"/>
    <w:rsid w:val="00873848"/>
    <w:rsid w:val="00873B1C"/>
    <w:rsid w:val="0087469D"/>
    <w:rsid w:val="00875174"/>
    <w:rsid w:val="00875CAB"/>
    <w:rsid w:val="00875CAD"/>
    <w:rsid w:val="00877E7B"/>
    <w:rsid w:val="008805D5"/>
    <w:rsid w:val="008807E0"/>
    <w:rsid w:val="00880D2B"/>
    <w:rsid w:val="008818F7"/>
    <w:rsid w:val="0088401B"/>
    <w:rsid w:val="00884A92"/>
    <w:rsid w:val="0088527A"/>
    <w:rsid w:val="008853DA"/>
    <w:rsid w:val="00885D45"/>
    <w:rsid w:val="008863E6"/>
    <w:rsid w:val="00886429"/>
    <w:rsid w:val="00886C0F"/>
    <w:rsid w:val="008871DE"/>
    <w:rsid w:val="0088734F"/>
    <w:rsid w:val="008879DF"/>
    <w:rsid w:val="00887B24"/>
    <w:rsid w:val="00890555"/>
    <w:rsid w:val="008905FA"/>
    <w:rsid w:val="00891A10"/>
    <w:rsid w:val="00891A8D"/>
    <w:rsid w:val="00892343"/>
    <w:rsid w:val="00893769"/>
    <w:rsid w:val="00893A6A"/>
    <w:rsid w:val="00894B32"/>
    <w:rsid w:val="00895DAC"/>
    <w:rsid w:val="008A01A3"/>
    <w:rsid w:val="008A191C"/>
    <w:rsid w:val="008A1BBC"/>
    <w:rsid w:val="008A28C9"/>
    <w:rsid w:val="008A3055"/>
    <w:rsid w:val="008A5509"/>
    <w:rsid w:val="008A5810"/>
    <w:rsid w:val="008A5E3E"/>
    <w:rsid w:val="008A5E68"/>
    <w:rsid w:val="008A628F"/>
    <w:rsid w:val="008A6D73"/>
    <w:rsid w:val="008A7718"/>
    <w:rsid w:val="008B0082"/>
    <w:rsid w:val="008B0548"/>
    <w:rsid w:val="008B19EB"/>
    <w:rsid w:val="008B209C"/>
    <w:rsid w:val="008B2DB7"/>
    <w:rsid w:val="008B3699"/>
    <w:rsid w:val="008B3784"/>
    <w:rsid w:val="008B3BF1"/>
    <w:rsid w:val="008B488F"/>
    <w:rsid w:val="008B48F6"/>
    <w:rsid w:val="008B4D22"/>
    <w:rsid w:val="008B4F8D"/>
    <w:rsid w:val="008B52A7"/>
    <w:rsid w:val="008B52F4"/>
    <w:rsid w:val="008B5820"/>
    <w:rsid w:val="008B6D74"/>
    <w:rsid w:val="008B70CA"/>
    <w:rsid w:val="008B77D7"/>
    <w:rsid w:val="008C0656"/>
    <w:rsid w:val="008C0866"/>
    <w:rsid w:val="008C0E1C"/>
    <w:rsid w:val="008C168A"/>
    <w:rsid w:val="008C1BCA"/>
    <w:rsid w:val="008C263E"/>
    <w:rsid w:val="008C298D"/>
    <w:rsid w:val="008C2C37"/>
    <w:rsid w:val="008C312A"/>
    <w:rsid w:val="008C3259"/>
    <w:rsid w:val="008C3BE0"/>
    <w:rsid w:val="008C4CCB"/>
    <w:rsid w:val="008C5230"/>
    <w:rsid w:val="008C55C0"/>
    <w:rsid w:val="008C5CAD"/>
    <w:rsid w:val="008C6C23"/>
    <w:rsid w:val="008C7040"/>
    <w:rsid w:val="008C73E8"/>
    <w:rsid w:val="008C741D"/>
    <w:rsid w:val="008C75DD"/>
    <w:rsid w:val="008C7767"/>
    <w:rsid w:val="008C7789"/>
    <w:rsid w:val="008C7AF8"/>
    <w:rsid w:val="008C7D2F"/>
    <w:rsid w:val="008D115D"/>
    <w:rsid w:val="008D1373"/>
    <w:rsid w:val="008D1605"/>
    <w:rsid w:val="008D1FDA"/>
    <w:rsid w:val="008D25F2"/>
    <w:rsid w:val="008D2A0D"/>
    <w:rsid w:val="008D2B70"/>
    <w:rsid w:val="008D2D48"/>
    <w:rsid w:val="008D2E20"/>
    <w:rsid w:val="008D2EB3"/>
    <w:rsid w:val="008D3487"/>
    <w:rsid w:val="008D496B"/>
    <w:rsid w:val="008D4E19"/>
    <w:rsid w:val="008D5275"/>
    <w:rsid w:val="008D54B2"/>
    <w:rsid w:val="008D6038"/>
    <w:rsid w:val="008D7446"/>
    <w:rsid w:val="008D74B2"/>
    <w:rsid w:val="008D759A"/>
    <w:rsid w:val="008E036E"/>
    <w:rsid w:val="008E0ED3"/>
    <w:rsid w:val="008E1288"/>
    <w:rsid w:val="008E19B3"/>
    <w:rsid w:val="008E45A3"/>
    <w:rsid w:val="008E4C7C"/>
    <w:rsid w:val="008E600D"/>
    <w:rsid w:val="008E6A4A"/>
    <w:rsid w:val="008F0C61"/>
    <w:rsid w:val="008F1C10"/>
    <w:rsid w:val="008F1F43"/>
    <w:rsid w:val="008F2C88"/>
    <w:rsid w:val="008F33D0"/>
    <w:rsid w:val="008F36D5"/>
    <w:rsid w:val="008F3ACA"/>
    <w:rsid w:val="008F4F1D"/>
    <w:rsid w:val="008F6427"/>
    <w:rsid w:val="008F6B2E"/>
    <w:rsid w:val="008F736A"/>
    <w:rsid w:val="00900488"/>
    <w:rsid w:val="009007B1"/>
    <w:rsid w:val="00901909"/>
    <w:rsid w:val="00901A38"/>
    <w:rsid w:val="009022A9"/>
    <w:rsid w:val="009029E9"/>
    <w:rsid w:val="009038A1"/>
    <w:rsid w:val="00903D0A"/>
    <w:rsid w:val="00904523"/>
    <w:rsid w:val="00905036"/>
    <w:rsid w:val="00905723"/>
    <w:rsid w:val="00905A2D"/>
    <w:rsid w:val="00906114"/>
    <w:rsid w:val="00906E97"/>
    <w:rsid w:val="009077C4"/>
    <w:rsid w:val="00911112"/>
    <w:rsid w:val="009113C7"/>
    <w:rsid w:val="009117BF"/>
    <w:rsid w:val="009118FE"/>
    <w:rsid w:val="0091207B"/>
    <w:rsid w:val="00912A11"/>
    <w:rsid w:val="00912EEA"/>
    <w:rsid w:val="00913679"/>
    <w:rsid w:val="00913AAA"/>
    <w:rsid w:val="00914E8B"/>
    <w:rsid w:val="00915BB6"/>
    <w:rsid w:val="0092013D"/>
    <w:rsid w:val="009207CD"/>
    <w:rsid w:val="00920AAB"/>
    <w:rsid w:val="00920F45"/>
    <w:rsid w:val="00921C50"/>
    <w:rsid w:val="00921D4D"/>
    <w:rsid w:val="0092336F"/>
    <w:rsid w:val="00923C15"/>
    <w:rsid w:val="00923E02"/>
    <w:rsid w:val="00924082"/>
    <w:rsid w:val="00924EE3"/>
    <w:rsid w:val="0092545C"/>
    <w:rsid w:val="009273A3"/>
    <w:rsid w:val="0093126F"/>
    <w:rsid w:val="009332FC"/>
    <w:rsid w:val="00933F1C"/>
    <w:rsid w:val="00934A75"/>
    <w:rsid w:val="00934C3E"/>
    <w:rsid w:val="0093513E"/>
    <w:rsid w:val="009361F2"/>
    <w:rsid w:val="009365BF"/>
    <w:rsid w:val="00936AEC"/>
    <w:rsid w:val="009377B4"/>
    <w:rsid w:val="0093799E"/>
    <w:rsid w:val="009410EC"/>
    <w:rsid w:val="0094135B"/>
    <w:rsid w:val="009413B1"/>
    <w:rsid w:val="00941A22"/>
    <w:rsid w:val="00941B15"/>
    <w:rsid w:val="00941DB1"/>
    <w:rsid w:val="00942456"/>
    <w:rsid w:val="009428D4"/>
    <w:rsid w:val="00942A63"/>
    <w:rsid w:val="00942F4F"/>
    <w:rsid w:val="009431F3"/>
    <w:rsid w:val="0094334A"/>
    <w:rsid w:val="00943A50"/>
    <w:rsid w:val="00943B72"/>
    <w:rsid w:val="009445E9"/>
    <w:rsid w:val="009453E5"/>
    <w:rsid w:val="00946092"/>
    <w:rsid w:val="009462EC"/>
    <w:rsid w:val="00946747"/>
    <w:rsid w:val="00947536"/>
    <w:rsid w:val="00947A82"/>
    <w:rsid w:val="00950010"/>
    <w:rsid w:val="00951C83"/>
    <w:rsid w:val="00952672"/>
    <w:rsid w:val="0095281B"/>
    <w:rsid w:val="009537E2"/>
    <w:rsid w:val="009541E4"/>
    <w:rsid w:val="009544E6"/>
    <w:rsid w:val="009557CC"/>
    <w:rsid w:val="009571B9"/>
    <w:rsid w:val="009572A0"/>
    <w:rsid w:val="00957C45"/>
    <w:rsid w:val="009605DD"/>
    <w:rsid w:val="00961684"/>
    <w:rsid w:val="009617CE"/>
    <w:rsid w:val="00961998"/>
    <w:rsid w:val="009621A4"/>
    <w:rsid w:val="0096265E"/>
    <w:rsid w:val="0096279B"/>
    <w:rsid w:val="00962A06"/>
    <w:rsid w:val="00963684"/>
    <w:rsid w:val="009639AD"/>
    <w:rsid w:val="009643CF"/>
    <w:rsid w:val="009643E1"/>
    <w:rsid w:val="00964934"/>
    <w:rsid w:val="00964A6E"/>
    <w:rsid w:val="0097005B"/>
    <w:rsid w:val="00970D9C"/>
    <w:rsid w:val="00971769"/>
    <w:rsid w:val="009722D9"/>
    <w:rsid w:val="00972563"/>
    <w:rsid w:val="0097277B"/>
    <w:rsid w:val="0097402E"/>
    <w:rsid w:val="0097520E"/>
    <w:rsid w:val="009755DF"/>
    <w:rsid w:val="00975970"/>
    <w:rsid w:val="00975978"/>
    <w:rsid w:val="00975C6F"/>
    <w:rsid w:val="00976315"/>
    <w:rsid w:val="009767F4"/>
    <w:rsid w:val="00976855"/>
    <w:rsid w:val="00976B03"/>
    <w:rsid w:val="0097792A"/>
    <w:rsid w:val="00977B88"/>
    <w:rsid w:val="00977EC2"/>
    <w:rsid w:val="00980113"/>
    <w:rsid w:val="009816BE"/>
    <w:rsid w:val="00981965"/>
    <w:rsid w:val="0098259D"/>
    <w:rsid w:val="00982D2B"/>
    <w:rsid w:val="009844FD"/>
    <w:rsid w:val="009845B0"/>
    <w:rsid w:val="00984B22"/>
    <w:rsid w:val="009853BB"/>
    <w:rsid w:val="0098619D"/>
    <w:rsid w:val="009862FB"/>
    <w:rsid w:val="00986302"/>
    <w:rsid w:val="00987CC5"/>
    <w:rsid w:val="009900CD"/>
    <w:rsid w:val="009902C3"/>
    <w:rsid w:val="0099075B"/>
    <w:rsid w:val="009909DE"/>
    <w:rsid w:val="00990B54"/>
    <w:rsid w:val="00990CAA"/>
    <w:rsid w:val="00991832"/>
    <w:rsid w:val="00992584"/>
    <w:rsid w:val="00993F9F"/>
    <w:rsid w:val="009952F8"/>
    <w:rsid w:val="009956A7"/>
    <w:rsid w:val="00996B2A"/>
    <w:rsid w:val="009A0A71"/>
    <w:rsid w:val="009A0B0B"/>
    <w:rsid w:val="009A1768"/>
    <w:rsid w:val="009A1E4F"/>
    <w:rsid w:val="009A26D9"/>
    <w:rsid w:val="009A27F7"/>
    <w:rsid w:val="009A2F04"/>
    <w:rsid w:val="009A3B73"/>
    <w:rsid w:val="009A3FB0"/>
    <w:rsid w:val="009A7521"/>
    <w:rsid w:val="009A7E04"/>
    <w:rsid w:val="009B03D8"/>
    <w:rsid w:val="009B04B8"/>
    <w:rsid w:val="009B12B7"/>
    <w:rsid w:val="009B1D6D"/>
    <w:rsid w:val="009B253B"/>
    <w:rsid w:val="009B2551"/>
    <w:rsid w:val="009B327D"/>
    <w:rsid w:val="009B53D5"/>
    <w:rsid w:val="009B5DB1"/>
    <w:rsid w:val="009B5F34"/>
    <w:rsid w:val="009B6141"/>
    <w:rsid w:val="009B6421"/>
    <w:rsid w:val="009B65CD"/>
    <w:rsid w:val="009B6A56"/>
    <w:rsid w:val="009B6B52"/>
    <w:rsid w:val="009B73AC"/>
    <w:rsid w:val="009C1F42"/>
    <w:rsid w:val="009C23E9"/>
    <w:rsid w:val="009C2F12"/>
    <w:rsid w:val="009C3C24"/>
    <w:rsid w:val="009C40E3"/>
    <w:rsid w:val="009C4E53"/>
    <w:rsid w:val="009C4F89"/>
    <w:rsid w:val="009C5A50"/>
    <w:rsid w:val="009C5FDF"/>
    <w:rsid w:val="009C678E"/>
    <w:rsid w:val="009C7488"/>
    <w:rsid w:val="009C76B8"/>
    <w:rsid w:val="009D0058"/>
    <w:rsid w:val="009D1379"/>
    <w:rsid w:val="009D19E6"/>
    <w:rsid w:val="009D1BBB"/>
    <w:rsid w:val="009D2317"/>
    <w:rsid w:val="009D2549"/>
    <w:rsid w:val="009D28EA"/>
    <w:rsid w:val="009D30EF"/>
    <w:rsid w:val="009D3464"/>
    <w:rsid w:val="009D415E"/>
    <w:rsid w:val="009D49DF"/>
    <w:rsid w:val="009D53CC"/>
    <w:rsid w:val="009D5A85"/>
    <w:rsid w:val="009D6D37"/>
    <w:rsid w:val="009D77C0"/>
    <w:rsid w:val="009E04F1"/>
    <w:rsid w:val="009E06A4"/>
    <w:rsid w:val="009E1287"/>
    <w:rsid w:val="009E16B9"/>
    <w:rsid w:val="009E1B7B"/>
    <w:rsid w:val="009E2A49"/>
    <w:rsid w:val="009E3625"/>
    <w:rsid w:val="009E405E"/>
    <w:rsid w:val="009E41D2"/>
    <w:rsid w:val="009E5570"/>
    <w:rsid w:val="009E611E"/>
    <w:rsid w:val="009E655C"/>
    <w:rsid w:val="009E65CB"/>
    <w:rsid w:val="009E65CC"/>
    <w:rsid w:val="009E6D24"/>
    <w:rsid w:val="009F07E0"/>
    <w:rsid w:val="009F0F7A"/>
    <w:rsid w:val="009F1251"/>
    <w:rsid w:val="009F15E4"/>
    <w:rsid w:val="009F2119"/>
    <w:rsid w:val="009F21C5"/>
    <w:rsid w:val="009F2B3E"/>
    <w:rsid w:val="009F389D"/>
    <w:rsid w:val="009F409E"/>
    <w:rsid w:val="009F4FE3"/>
    <w:rsid w:val="009F5043"/>
    <w:rsid w:val="009F5191"/>
    <w:rsid w:val="009F5631"/>
    <w:rsid w:val="009F5966"/>
    <w:rsid w:val="009F5E3C"/>
    <w:rsid w:val="009F6080"/>
    <w:rsid w:val="009F63FD"/>
    <w:rsid w:val="009F65DF"/>
    <w:rsid w:val="009F7183"/>
    <w:rsid w:val="009F73D9"/>
    <w:rsid w:val="009F795E"/>
    <w:rsid w:val="009F7D5D"/>
    <w:rsid w:val="00A00286"/>
    <w:rsid w:val="00A006A7"/>
    <w:rsid w:val="00A007FC"/>
    <w:rsid w:val="00A0305C"/>
    <w:rsid w:val="00A039CB"/>
    <w:rsid w:val="00A04206"/>
    <w:rsid w:val="00A043EC"/>
    <w:rsid w:val="00A04681"/>
    <w:rsid w:val="00A04822"/>
    <w:rsid w:val="00A059B9"/>
    <w:rsid w:val="00A05A87"/>
    <w:rsid w:val="00A065A8"/>
    <w:rsid w:val="00A073A8"/>
    <w:rsid w:val="00A079AD"/>
    <w:rsid w:val="00A104CA"/>
    <w:rsid w:val="00A107D1"/>
    <w:rsid w:val="00A10B55"/>
    <w:rsid w:val="00A10E23"/>
    <w:rsid w:val="00A11142"/>
    <w:rsid w:val="00A116B7"/>
    <w:rsid w:val="00A13229"/>
    <w:rsid w:val="00A13D4A"/>
    <w:rsid w:val="00A151AA"/>
    <w:rsid w:val="00A15AC7"/>
    <w:rsid w:val="00A163F1"/>
    <w:rsid w:val="00A17514"/>
    <w:rsid w:val="00A17CF0"/>
    <w:rsid w:val="00A20577"/>
    <w:rsid w:val="00A2084F"/>
    <w:rsid w:val="00A20ACD"/>
    <w:rsid w:val="00A20C0C"/>
    <w:rsid w:val="00A21B00"/>
    <w:rsid w:val="00A21E19"/>
    <w:rsid w:val="00A221F8"/>
    <w:rsid w:val="00A23318"/>
    <w:rsid w:val="00A235FC"/>
    <w:rsid w:val="00A25015"/>
    <w:rsid w:val="00A256DF"/>
    <w:rsid w:val="00A25CA7"/>
    <w:rsid w:val="00A26236"/>
    <w:rsid w:val="00A263A0"/>
    <w:rsid w:val="00A26605"/>
    <w:rsid w:val="00A2671C"/>
    <w:rsid w:val="00A26CEB"/>
    <w:rsid w:val="00A26E61"/>
    <w:rsid w:val="00A2787A"/>
    <w:rsid w:val="00A30614"/>
    <w:rsid w:val="00A30E58"/>
    <w:rsid w:val="00A315D9"/>
    <w:rsid w:val="00A31883"/>
    <w:rsid w:val="00A322E4"/>
    <w:rsid w:val="00A32639"/>
    <w:rsid w:val="00A3280E"/>
    <w:rsid w:val="00A32A05"/>
    <w:rsid w:val="00A335CD"/>
    <w:rsid w:val="00A34155"/>
    <w:rsid w:val="00A35673"/>
    <w:rsid w:val="00A359A6"/>
    <w:rsid w:val="00A35E0E"/>
    <w:rsid w:val="00A37068"/>
    <w:rsid w:val="00A3781C"/>
    <w:rsid w:val="00A43F66"/>
    <w:rsid w:val="00A440D8"/>
    <w:rsid w:val="00A44513"/>
    <w:rsid w:val="00A44D51"/>
    <w:rsid w:val="00A45FE0"/>
    <w:rsid w:val="00A47C86"/>
    <w:rsid w:val="00A50E79"/>
    <w:rsid w:val="00A51133"/>
    <w:rsid w:val="00A51E87"/>
    <w:rsid w:val="00A523FD"/>
    <w:rsid w:val="00A527CD"/>
    <w:rsid w:val="00A540A7"/>
    <w:rsid w:val="00A54864"/>
    <w:rsid w:val="00A54F2B"/>
    <w:rsid w:val="00A55F01"/>
    <w:rsid w:val="00A560CE"/>
    <w:rsid w:val="00A57C02"/>
    <w:rsid w:val="00A60EE4"/>
    <w:rsid w:val="00A61783"/>
    <w:rsid w:val="00A617E9"/>
    <w:rsid w:val="00A61D74"/>
    <w:rsid w:val="00A61EC3"/>
    <w:rsid w:val="00A621DD"/>
    <w:rsid w:val="00A63FEB"/>
    <w:rsid w:val="00A64074"/>
    <w:rsid w:val="00A6484E"/>
    <w:rsid w:val="00A65CA5"/>
    <w:rsid w:val="00A65CF1"/>
    <w:rsid w:val="00A67064"/>
    <w:rsid w:val="00A67741"/>
    <w:rsid w:val="00A679D7"/>
    <w:rsid w:val="00A71A54"/>
    <w:rsid w:val="00A71F15"/>
    <w:rsid w:val="00A7215E"/>
    <w:rsid w:val="00A72214"/>
    <w:rsid w:val="00A722CA"/>
    <w:rsid w:val="00A726CE"/>
    <w:rsid w:val="00A739F6"/>
    <w:rsid w:val="00A73A7D"/>
    <w:rsid w:val="00A73DA7"/>
    <w:rsid w:val="00A7524E"/>
    <w:rsid w:val="00A76318"/>
    <w:rsid w:val="00A76974"/>
    <w:rsid w:val="00A7703E"/>
    <w:rsid w:val="00A77446"/>
    <w:rsid w:val="00A77BA3"/>
    <w:rsid w:val="00A8001B"/>
    <w:rsid w:val="00A8050B"/>
    <w:rsid w:val="00A807FC"/>
    <w:rsid w:val="00A8187D"/>
    <w:rsid w:val="00A82705"/>
    <w:rsid w:val="00A83FAA"/>
    <w:rsid w:val="00A84AD9"/>
    <w:rsid w:val="00A84EEC"/>
    <w:rsid w:val="00A85485"/>
    <w:rsid w:val="00A86C6B"/>
    <w:rsid w:val="00A87B9A"/>
    <w:rsid w:val="00A916B6"/>
    <w:rsid w:val="00A91BC3"/>
    <w:rsid w:val="00A91E7B"/>
    <w:rsid w:val="00A92F2D"/>
    <w:rsid w:val="00A945C2"/>
    <w:rsid w:val="00A946B6"/>
    <w:rsid w:val="00A94E8F"/>
    <w:rsid w:val="00A9546C"/>
    <w:rsid w:val="00A95A26"/>
    <w:rsid w:val="00A95ECE"/>
    <w:rsid w:val="00A96B1B"/>
    <w:rsid w:val="00A97B21"/>
    <w:rsid w:val="00AA1010"/>
    <w:rsid w:val="00AA1845"/>
    <w:rsid w:val="00AA1AF4"/>
    <w:rsid w:val="00AA1ECE"/>
    <w:rsid w:val="00AA27C1"/>
    <w:rsid w:val="00AA42E9"/>
    <w:rsid w:val="00AA4425"/>
    <w:rsid w:val="00AA57A1"/>
    <w:rsid w:val="00AA6086"/>
    <w:rsid w:val="00AA6664"/>
    <w:rsid w:val="00AA7538"/>
    <w:rsid w:val="00AA7DC9"/>
    <w:rsid w:val="00AB0A6F"/>
    <w:rsid w:val="00AB0E9C"/>
    <w:rsid w:val="00AB11FA"/>
    <w:rsid w:val="00AB1B35"/>
    <w:rsid w:val="00AB2DC4"/>
    <w:rsid w:val="00AB348C"/>
    <w:rsid w:val="00AB355C"/>
    <w:rsid w:val="00AB6EAB"/>
    <w:rsid w:val="00AB78A9"/>
    <w:rsid w:val="00AC0673"/>
    <w:rsid w:val="00AC07D5"/>
    <w:rsid w:val="00AC280A"/>
    <w:rsid w:val="00AC2DC1"/>
    <w:rsid w:val="00AC375E"/>
    <w:rsid w:val="00AC41F1"/>
    <w:rsid w:val="00AC4321"/>
    <w:rsid w:val="00AC6484"/>
    <w:rsid w:val="00AC68DC"/>
    <w:rsid w:val="00AC73C1"/>
    <w:rsid w:val="00AC77C9"/>
    <w:rsid w:val="00AC7B46"/>
    <w:rsid w:val="00AC7D85"/>
    <w:rsid w:val="00AC7EE8"/>
    <w:rsid w:val="00AD1F29"/>
    <w:rsid w:val="00AD316F"/>
    <w:rsid w:val="00AD485A"/>
    <w:rsid w:val="00AD54CE"/>
    <w:rsid w:val="00AD5963"/>
    <w:rsid w:val="00AD698B"/>
    <w:rsid w:val="00AD6CCB"/>
    <w:rsid w:val="00AD7233"/>
    <w:rsid w:val="00AD78BB"/>
    <w:rsid w:val="00AE0012"/>
    <w:rsid w:val="00AE0645"/>
    <w:rsid w:val="00AE0822"/>
    <w:rsid w:val="00AE16E1"/>
    <w:rsid w:val="00AE1C26"/>
    <w:rsid w:val="00AE2112"/>
    <w:rsid w:val="00AE3100"/>
    <w:rsid w:val="00AE322D"/>
    <w:rsid w:val="00AE33F3"/>
    <w:rsid w:val="00AE35C7"/>
    <w:rsid w:val="00AE3F7D"/>
    <w:rsid w:val="00AE3F8B"/>
    <w:rsid w:val="00AE4012"/>
    <w:rsid w:val="00AE50C8"/>
    <w:rsid w:val="00AE5DA9"/>
    <w:rsid w:val="00AE6B5C"/>
    <w:rsid w:val="00AF0517"/>
    <w:rsid w:val="00AF0A23"/>
    <w:rsid w:val="00AF1FC6"/>
    <w:rsid w:val="00AF4F1C"/>
    <w:rsid w:val="00AF62AC"/>
    <w:rsid w:val="00AF64F2"/>
    <w:rsid w:val="00AF6B60"/>
    <w:rsid w:val="00AF7A3F"/>
    <w:rsid w:val="00AF7E03"/>
    <w:rsid w:val="00B019E5"/>
    <w:rsid w:val="00B01F22"/>
    <w:rsid w:val="00B01F27"/>
    <w:rsid w:val="00B029A8"/>
    <w:rsid w:val="00B02B3E"/>
    <w:rsid w:val="00B02E88"/>
    <w:rsid w:val="00B0366A"/>
    <w:rsid w:val="00B03837"/>
    <w:rsid w:val="00B04002"/>
    <w:rsid w:val="00B04F31"/>
    <w:rsid w:val="00B0518C"/>
    <w:rsid w:val="00B0683A"/>
    <w:rsid w:val="00B0764F"/>
    <w:rsid w:val="00B07C86"/>
    <w:rsid w:val="00B100E2"/>
    <w:rsid w:val="00B10514"/>
    <w:rsid w:val="00B119B0"/>
    <w:rsid w:val="00B11D8D"/>
    <w:rsid w:val="00B12D37"/>
    <w:rsid w:val="00B137FF"/>
    <w:rsid w:val="00B13A9E"/>
    <w:rsid w:val="00B144D0"/>
    <w:rsid w:val="00B147BB"/>
    <w:rsid w:val="00B1482B"/>
    <w:rsid w:val="00B1485A"/>
    <w:rsid w:val="00B14B87"/>
    <w:rsid w:val="00B1576D"/>
    <w:rsid w:val="00B163EE"/>
    <w:rsid w:val="00B1650D"/>
    <w:rsid w:val="00B17199"/>
    <w:rsid w:val="00B17F4F"/>
    <w:rsid w:val="00B21D5A"/>
    <w:rsid w:val="00B259AE"/>
    <w:rsid w:val="00B26DE2"/>
    <w:rsid w:val="00B277B3"/>
    <w:rsid w:val="00B3011D"/>
    <w:rsid w:val="00B3027C"/>
    <w:rsid w:val="00B305C5"/>
    <w:rsid w:val="00B3099D"/>
    <w:rsid w:val="00B30BEB"/>
    <w:rsid w:val="00B3140B"/>
    <w:rsid w:val="00B31EDA"/>
    <w:rsid w:val="00B32E13"/>
    <w:rsid w:val="00B3328D"/>
    <w:rsid w:val="00B33A48"/>
    <w:rsid w:val="00B3438B"/>
    <w:rsid w:val="00B3594C"/>
    <w:rsid w:val="00B3600F"/>
    <w:rsid w:val="00B368B9"/>
    <w:rsid w:val="00B36DE2"/>
    <w:rsid w:val="00B422FC"/>
    <w:rsid w:val="00B4272F"/>
    <w:rsid w:val="00B451E9"/>
    <w:rsid w:val="00B454C4"/>
    <w:rsid w:val="00B45584"/>
    <w:rsid w:val="00B4638F"/>
    <w:rsid w:val="00B4660E"/>
    <w:rsid w:val="00B468AA"/>
    <w:rsid w:val="00B47A0A"/>
    <w:rsid w:val="00B47EAB"/>
    <w:rsid w:val="00B501B3"/>
    <w:rsid w:val="00B5141A"/>
    <w:rsid w:val="00B51972"/>
    <w:rsid w:val="00B51D04"/>
    <w:rsid w:val="00B51EB7"/>
    <w:rsid w:val="00B5298B"/>
    <w:rsid w:val="00B5389C"/>
    <w:rsid w:val="00B5485F"/>
    <w:rsid w:val="00B54AC6"/>
    <w:rsid w:val="00B55E02"/>
    <w:rsid w:val="00B565F8"/>
    <w:rsid w:val="00B604C0"/>
    <w:rsid w:val="00B606E0"/>
    <w:rsid w:val="00B61CD1"/>
    <w:rsid w:val="00B62614"/>
    <w:rsid w:val="00B62ADE"/>
    <w:rsid w:val="00B62D09"/>
    <w:rsid w:val="00B654FE"/>
    <w:rsid w:val="00B66539"/>
    <w:rsid w:val="00B66EB3"/>
    <w:rsid w:val="00B670F5"/>
    <w:rsid w:val="00B67EF5"/>
    <w:rsid w:val="00B706DB"/>
    <w:rsid w:val="00B7117E"/>
    <w:rsid w:val="00B7137F"/>
    <w:rsid w:val="00B71490"/>
    <w:rsid w:val="00B721D6"/>
    <w:rsid w:val="00B72771"/>
    <w:rsid w:val="00B73858"/>
    <w:rsid w:val="00B75B25"/>
    <w:rsid w:val="00B772B9"/>
    <w:rsid w:val="00B80284"/>
    <w:rsid w:val="00B80AA4"/>
    <w:rsid w:val="00B811F2"/>
    <w:rsid w:val="00B81746"/>
    <w:rsid w:val="00B8187A"/>
    <w:rsid w:val="00B81A21"/>
    <w:rsid w:val="00B82606"/>
    <w:rsid w:val="00B83C68"/>
    <w:rsid w:val="00B83DB8"/>
    <w:rsid w:val="00B84207"/>
    <w:rsid w:val="00B85D1B"/>
    <w:rsid w:val="00B87529"/>
    <w:rsid w:val="00B87D39"/>
    <w:rsid w:val="00B90CDC"/>
    <w:rsid w:val="00B90E0E"/>
    <w:rsid w:val="00B9135A"/>
    <w:rsid w:val="00B917B8"/>
    <w:rsid w:val="00B91F7A"/>
    <w:rsid w:val="00B92046"/>
    <w:rsid w:val="00B92D7A"/>
    <w:rsid w:val="00B93F60"/>
    <w:rsid w:val="00B947FB"/>
    <w:rsid w:val="00B950EF"/>
    <w:rsid w:val="00B9529A"/>
    <w:rsid w:val="00B96526"/>
    <w:rsid w:val="00B97723"/>
    <w:rsid w:val="00BA053A"/>
    <w:rsid w:val="00BA0CF0"/>
    <w:rsid w:val="00BA0EBF"/>
    <w:rsid w:val="00BA0FC8"/>
    <w:rsid w:val="00BA1216"/>
    <w:rsid w:val="00BA1FEA"/>
    <w:rsid w:val="00BA2465"/>
    <w:rsid w:val="00BA2E21"/>
    <w:rsid w:val="00BA434B"/>
    <w:rsid w:val="00BA4D49"/>
    <w:rsid w:val="00BA659D"/>
    <w:rsid w:val="00BA7E73"/>
    <w:rsid w:val="00BA7FC0"/>
    <w:rsid w:val="00BB0107"/>
    <w:rsid w:val="00BB0332"/>
    <w:rsid w:val="00BB0704"/>
    <w:rsid w:val="00BB08AD"/>
    <w:rsid w:val="00BB1D83"/>
    <w:rsid w:val="00BB2243"/>
    <w:rsid w:val="00BB3630"/>
    <w:rsid w:val="00BB3C79"/>
    <w:rsid w:val="00BB538C"/>
    <w:rsid w:val="00BB5B8C"/>
    <w:rsid w:val="00BC0060"/>
    <w:rsid w:val="00BC030C"/>
    <w:rsid w:val="00BC0A3D"/>
    <w:rsid w:val="00BC24BF"/>
    <w:rsid w:val="00BC2E0E"/>
    <w:rsid w:val="00BC350B"/>
    <w:rsid w:val="00BC4780"/>
    <w:rsid w:val="00BC47CD"/>
    <w:rsid w:val="00BC4C8B"/>
    <w:rsid w:val="00BC61DC"/>
    <w:rsid w:val="00BC7401"/>
    <w:rsid w:val="00BD0C28"/>
    <w:rsid w:val="00BD0CC6"/>
    <w:rsid w:val="00BD0E27"/>
    <w:rsid w:val="00BD1B53"/>
    <w:rsid w:val="00BD33D0"/>
    <w:rsid w:val="00BD3D78"/>
    <w:rsid w:val="00BD48FF"/>
    <w:rsid w:val="00BD4E99"/>
    <w:rsid w:val="00BD5125"/>
    <w:rsid w:val="00BD552A"/>
    <w:rsid w:val="00BE0BB6"/>
    <w:rsid w:val="00BE0DE0"/>
    <w:rsid w:val="00BE110C"/>
    <w:rsid w:val="00BE24D9"/>
    <w:rsid w:val="00BE4772"/>
    <w:rsid w:val="00BE4DDC"/>
    <w:rsid w:val="00BE5B35"/>
    <w:rsid w:val="00BE6B09"/>
    <w:rsid w:val="00BE6CED"/>
    <w:rsid w:val="00BE7988"/>
    <w:rsid w:val="00BF0460"/>
    <w:rsid w:val="00BF0CCD"/>
    <w:rsid w:val="00BF0DED"/>
    <w:rsid w:val="00BF16AA"/>
    <w:rsid w:val="00BF18C3"/>
    <w:rsid w:val="00BF3C7F"/>
    <w:rsid w:val="00BF46EC"/>
    <w:rsid w:val="00BF4F3D"/>
    <w:rsid w:val="00BF54AA"/>
    <w:rsid w:val="00BF5D80"/>
    <w:rsid w:val="00BF74C8"/>
    <w:rsid w:val="00BF7708"/>
    <w:rsid w:val="00C00689"/>
    <w:rsid w:val="00C01AE7"/>
    <w:rsid w:val="00C03741"/>
    <w:rsid w:val="00C037ED"/>
    <w:rsid w:val="00C03827"/>
    <w:rsid w:val="00C03AE0"/>
    <w:rsid w:val="00C050E3"/>
    <w:rsid w:val="00C060ED"/>
    <w:rsid w:val="00C06C44"/>
    <w:rsid w:val="00C07C63"/>
    <w:rsid w:val="00C101F2"/>
    <w:rsid w:val="00C11023"/>
    <w:rsid w:val="00C135FA"/>
    <w:rsid w:val="00C13F32"/>
    <w:rsid w:val="00C148DE"/>
    <w:rsid w:val="00C14986"/>
    <w:rsid w:val="00C14F47"/>
    <w:rsid w:val="00C157E0"/>
    <w:rsid w:val="00C1646C"/>
    <w:rsid w:val="00C17053"/>
    <w:rsid w:val="00C17732"/>
    <w:rsid w:val="00C17940"/>
    <w:rsid w:val="00C20639"/>
    <w:rsid w:val="00C20952"/>
    <w:rsid w:val="00C20FA9"/>
    <w:rsid w:val="00C225F1"/>
    <w:rsid w:val="00C22874"/>
    <w:rsid w:val="00C22B15"/>
    <w:rsid w:val="00C22CDB"/>
    <w:rsid w:val="00C23154"/>
    <w:rsid w:val="00C2373D"/>
    <w:rsid w:val="00C23FB3"/>
    <w:rsid w:val="00C24090"/>
    <w:rsid w:val="00C24983"/>
    <w:rsid w:val="00C25833"/>
    <w:rsid w:val="00C27A6F"/>
    <w:rsid w:val="00C302D7"/>
    <w:rsid w:val="00C302F6"/>
    <w:rsid w:val="00C3030F"/>
    <w:rsid w:val="00C30E30"/>
    <w:rsid w:val="00C317EA"/>
    <w:rsid w:val="00C3194B"/>
    <w:rsid w:val="00C32C73"/>
    <w:rsid w:val="00C32CD2"/>
    <w:rsid w:val="00C32E98"/>
    <w:rsid w:val="00C339D3"/>
    <w:rsid w:val="00C33A2C"/>
    <w:rsid w:val="00C34A2B"/>
    <w:rsid w:val="00C35823"/>
    <w:rsid w:val="00C35E90"/>
    <w:rsid w:val="00C36153"/>
    <w:rsid w:val="00C36BE5"/>
    <w:rsid w:val="00C3709A"/>
    <w:rsid w:val="00C372B1"/>
    <w:rsid w:val="00C41660"/>
    <w:rsid w:val="00C41D00"/>
    <w:rsid w:val="00C41F00"/>
    <w:rsid w:val="00C42518"/>
    <w:rsid w:val="00C43250"/>
    <w:rsid w:val="00C4391F"/>
    <w:rsid w:val="00C4398F"/>
    <w:rsid w:val="00C44435"/>
    <w:rsid w:val="00C44462"/>
    <w:rsid w:val="00C45549"/>
    <w:rsid w:val="00C45668"/>
    <w:rsid w:val="00C456F6"/>
    <w:rsid w:val="00C4603C"/>
    <w:rsid w:val="00C46267"/>
    <w:rsid w:val="00C462C4"/>
    <w:rsid w:val="00C47CF3"/>
    <w:rsid w:val="00C5063E"/>
    <w:rsid w:val="00C5074B"/>
    <w:rsid w:val="00C50D30"/>
    <w:rsid w:val="00C50F60"/>
    <w:rsid w:val="00C51237"/>
    <w:rsid w:val="00C51B87"/>
    <w:rsid w:val="00C521F5"/>
    <w:rsid w:val="00C52C17"/>
    <w:rsid w:val="00C52E82"/>
    <w:rsid w:val="00C54078"/>
    <w:rsid w:val="00C545A6"/>
    <w:rsid w:val="00C54A19"/>
    <w:rsid w:val="00C55510"/>
    <w:rsid w:val="00C55823"/>
    <w:rsid w:val="00C56111"/>
    <w:rsid w:val="00C56182"/>
    <w:rsid w:val="00C56CCD"/>
    <w:rsid w:val="00C57998"/>
    <w:rsid w:val="00C57BF8"/>
    <w:rsid w:val="00C57EF3"/>
    <w:rsid w:val="00C57F0D"/>
    <w:rsid w:val="00C605AD"/>
    <w:rsid w:val="00C60642"/>
    <w:rsid w:val="00C61588"/>
    <w:rsid w:val="00C61B15"/>
    <w:rsid w:val="00C61B66"/>
    <w:rsid w:val="00C62764"/>
    <w:rsid w:val="00C62DEB"/>
    <w:rsid w:val="00C65660"/>
    <w:rsid w:val="00C6570F"/>
    <w:rsid w:val="00C65811"/>
    <w:rsid w:val="00C65873"/>
    <w:rsid w:val="00C66341"/>
    <w:rsid w:val="00C66435"/>
    <w:rsid w:val="00C66931"/>
    <w:rsid w:val="00C6693B"/>
    <w:rsid w:val="00C67C0C"/>
    <w:rsid w:val="00C67C43"/>
    <w:rsid w:val="00C703CA"/>
    <w:rsid w:val="00C713EB"/>
    <w:rsid w:val="00C7172D"/>
    <w:rsid w:val="00C71B22"/>
    <w:rsid w:val="00C72760"/>
    <w:rsid w:val="00C727A1"/>
    <w:rsid w:val="00C72F70"/>
    <w:rsid w:val="00C72FFA"/>
    <w:rsid w:val="00C73489"/>
    <w:rsid w:val="00C7356C"/>
    <w:rsid w:val="00C735C7"/>
    <w:rsid w:val="00C74DF8"/>
    <w:rsid w:val="00C75D6B"/>
    <w:rsid w:val="00C75F0E"/>
    <w:rsid w:val="00C770E2"/>
    <w:rsid w:val="00C77FCE"/>
    <w:rsid w:val="00C80077"/>
    <w:rsid w:val="00C812E0"/>
    <w:rsid w:val="00C81BE9"/>
    <w:rsid w:val="00C8362A"/>
    <w:rsid w:val="00C8472E"/>
    <w:rsid w:val="00C84796"/>
    <w:rsid w:val="00C85FF5"/>
    <w:rsid w:val="00C86AEE"/>
    <w:rsid w:val="00C86CD9"/>
    <w:rsid w:val="00C870F2"/>
    <w:rsid w:val="00C907D9"/>
    <w:rsid w:val="00C90F47"/>
    <w:rsid w:val="00C91D2B"/>
    <w:rsid w:val="00C91DA1"/>
    <w:rsid w:val="00C91DF8"/>
    <w:rsid w:val="00C920CD"/>
    <w:rsid w:val="00C92A73"/>
    <w:rsid w:val="00C93EA5"/>
    <w:rsid w:val="00C9449A"/>
    <w:rsid w:val="00C9542E"/>
    <w:rsid w:val="00C95930"/>
    <w:rsid w:val="00C96001"/>
    <w:rsid w:val="00C960C8"/>
    <w:rsid w:val="00C974CE"/>
    <w:rsid w:val="00CA0270"/>
    <w:rsid w:val="00CA045F"/>
    <w:rsid w:val="00CA0689"/>
    <w:rsid w:val="00CA0771"/>
    <w:rsid w:val="00CA07CA"/>
    <w:rsid w:val="00CA1247"/>
    <w:rsid w:val="00CA211B"/>
    <w:rsid w:val="00CA2946"/>
    <w:rsid w:val="00CA301A"/>
    <w:rsid w:val="00CA3280"/>
    <w:rsid w:val="00CA3D33"/>
    <w:rsid w:val="00CA4147"/>
    <w:rsid w:val="00CA49A5"/>
    <w:rsid w:val="00CA7463"/>
    <w:rsid w:val="00CB277D"/>
    <w:rsid w:val="00CB2C30"/>
    <w:rsid w:val="00CB2D67"/>
    <w:rsid w:val="00CB3104"/>
    <w:rsid w:val="00CB317F"/>
    <w:rsid w:val="00CB3359"/>
    <w:rsid w:val="00CB4307"/>
    <w:rsid w:val="00CB4597"/>
    <w:rsid w:val="00CB5E46"/>
    <w:rsid w:val="00CB76C0"/>
    <w:rsid w:val="00CB7E40"/>
    <w:rsid w:val="00CC07E0"/>
    <w:rsid w:val="00CC2330"/>
    <w:rsid w:val="00CC2913"/>
    <w:rsid w:val="00CC2A04"/>
    <w:rsid w:val="00CC31A8"/>
    <w:rsid w:val="00CC3243"/>
    <w:rsid w:val="00CC368A"/>
    <w:rsid w:val="00CC3729"/>
    <w:rsid w:val="00CC46CE"/>
    <w:rsid w:val="00CC48B2"/>
    <w:rsid w:val="00CC59EF"/>
    <w:rsid w:val="00CC76BC"/>
    <w:rsid w:val="00CC79B7"/>
    <w:rsid w:val="00CC7F76"/>
    <w:rsid w:val="00CD1315"/>
    <w:rsid w:val="00CD13CE"/>
    <w:rsid w:val="00CD1818"/>
    <w:rsid w:val="00CD244C"/>
    <w:rsid w:val="00CD2985"/>
    <w:rsid w:val="00CD3915"/>
    <w:rsid w:val="00CD46C2"/>
    <w:rsid w:val="00CD5741"/>
    <w:rsid w:val="00CD59B2"/>
    <w:rsid w:val="00CD6535"/>
    <w:rsid w:val="00CD6EA4"/>
    <w:rsid w:val="00CD7AD8"/>
    <w:rsid w:val="00CE00DD"/>
    <w:rsid w:val="00CE0237"/>
    <w:rsid w:val="00CE07F8"/>
    <w:rsid w:val="00CE082D"/>
    <w:rsid w:val="00CE1396"/>
    <w:rsid w:val="00CE1769"/>
    <w:rsid w:val="00CE3884"/>
    <w:rsid w:val="00CE422D"/>
    <w:rsid w:val="00CE4381"/>
    <w:rsid w:val="00CE54C0"/>
    <w:rsid w:val="00CE58E3"/>
    <w:rsid w:val="00CE6492"/>
    <w:rsid w:val="00CE79CF"/>
    <w:rsid w:val="00CF0134"/>
    <w:rsid w:val="00CF0BAD"/>
    <w:rsid w:val="00CF0C44"/>
    <w:rsid w:val="00CF1055"/>
    <w:rsid w:val="00CF186D"/>
    <w:rsid w:val="00CF20EA"/>
    <w:rsid w:val="00CF23F6"/>
    <w:rsid w:val="00CF322E"/>
    <w:rsid w:val="00CF328D"/>
    <w:rsid w:val="00CF3D7F"/>
    <w:rsid w:val="00CF42A7"/>
    <w:rsid w:val="00CF495C"/>
    <w:rsid w:val="00CF499B"/>
    <w:rsid w:val="00CF4F8C"/>
    <w:rsid w:val="00CF5E9C"/>
    <w:rsid w:val="00CF6175"/>
    <w:rsid w:val="00CF653E"/>
    <w:rsid w:val="00CF7407"/>
    <w:rsid w:val="00D026B9"/>
    <w:rsid w:val="00D026E8"/>
    <w:rsid w:val="00D029A4"/>
    <w:rsid w:val="00D035EE"/>
    <w:rsid w:val="00D05600"/>
    <w:rsid w:val="00D056EB"/>
    <w:rsid w:val="00D05F50"/>
    <w:rsid w:val="00D061D6"/>
    <w:rsid w:val="00D07DC3"/>
    <w:rsid w:val="00D1050F"/>
    <w:rsid w:val="00D10E6C"/>
    <w:rsid w:val="00D1113D"/>
    <w:rsid w:val="00D12DA9"/>
    <w:rsid w:val="00D13D26"/>
    <w:rsid w:val="00D14AD8"/>
    <w:rsid w:val="00D154F3"/>
    <w:rsid w:val="00D15973"/>
    <w:rsid w:val="00D15BFF"/>
    <w:rsid w:val="00D16657"/>
    <w:rsid w:val="00D168B5"/>
    <w:rsid w:val="00D1697B"/>
    <w:rsid w:val="00D16E06"/>
    <w:rsid w:val="00D176E2"/>
    <w:rsid w:val="00D178F7"/>
    <w:rsid w:val="00D17AF5"/>
    <w:rsid w:val="00D17DEE"/>
    <w:rsid w:val="00D204CE"/>
    <w:rsid w:val="00D209DF"/>
    <w:rsid w:val="00D20F7B"/>
    <w:rsid w:val="00D210DD"/>
    <w:rsid w:val="00D21522"/>
    <w:rsid w:val="00D2163B"/>
    <w:rsid w:val="00D218E3"/>
    <w:rsid w:val="00D223B4"/>
    <w:rsid w:val="00D238E6"/>
    <w:rsid w:val="00D23FB8"/>
    <w:rsid w:val="00D24AAE"/>
    <w:rsid w:val="00D24CFE"/>
    <w:rsid w:val="00D24FCA"/>
    <w:rsid w:val="00D25310"/>
    <w:rsid w:val="00D26C88"/>
    <w:rsid w:val="00D275D5"/>
    <w:rsid w:val="00D333EF"/>
    <w:rsid w:val="00D34AC6"/>
    <w:rsid w:val="00D35B84"/>
    <w:rsid w:val="00D365EE"/>
    <w:rsid w:val="00D37C79"/>
    <w:rsid w:val="00D406EB"/>
    <w:rsid w:val="00D40A6B"/>
    <w:rsid w:val="00D44A40"/>
    <w:rsid w:val="00D45131"/>
    <w:rsid w:val="00D4550E"/>
    <w:rsid w:val="00D45B7E"/>
    <w:rsid w:val="00D45BC0"/>
    <w:rsid w:val="00D46F43"/>
    <w:rsid w:val="00D47951"/>
    <w:rsid w:val="00D5036E"/>
    <w:rsid w:val="00D530C8"/>
    <w:rsid w:val="00D531BD"/>
    <w:rsid w:val="00D547AD"/>
    <w:rsid w:val="00D5533B"/>
    <w:rsid w:val="00D565DC"/>
    <w:rsid w:val="00D56A4F"/>
    <w:rsid w:val="00D56BB0"/>
    <w:rsid w:val="00D5712B"/>
    <w:rsid w:val="00D5778C"/>
    <w:rsid w:val="00D6005C"/>
    <w:rsid w:val="00D601BE"/>
    <w:rsid w:val="00D602F9"/>
    <w:rsid w:val="00D605DF"/>
    <w:rsid w:val="00D60B4E"/>
    <w:rsid w:val="00D60C95"/>
    <w:rsid w:val="00D60DF8"/>
    <w:rsid w:val="00D61C0A"/>
    <w:rsid w:val="00D61CFC"/>
    <w:rsid w:val="00D62AB1"/>
    <w:rsid w:val="00D63213"/>
    <w:rsid w:val="00D64052"/>
    <w:rsid w:val="00D65328"/>
    <w:rsid w:val="00D65726"/>
    <w:rsid w:val="00D657FD"/>
    <w:rsid w:val="00D65EAA"/>
    <w:rsid w:val="00D66D13"/>
    <w:rsid w:val="00D6729F"/>
    <w:rsid w:val="00D67657"/>
    <w:rsid w:val="00D67D04"/>
    <w:rsid w:val="00D67EE6"/>
    <w:rsid w:val="00D7081C"/>
    <w:rsid w:val="00D710BF"/>
    <w:rsid w:val="00D71B8B"/>
    <w:rsid w:val="00D71DBA"/>
    <w:rsid w:val="00D7247A"/>
    <w:rsid w:val="00D727EB"/>
    <w:rsid w:val="00D738FE"/>
    <w:rsid w:val="00D74E55"/>
    <w:rsid w:val="00D75C25"/>
    <w:rsid w:val="00D76262"/>
    <w:rsid w:val="00D76E82"/>
    <w:rsid w:val="00D778DF"/>
    <w:rsid w:val="00D77DB0"/>
    <w:rsid w:val="00D810D2"/>
    <w:rsid w:val="00D814B3"/>
    <w:rsid w:val="00D81E17"/>
    <w:rsid w:val="00D82FCE"/>
    <w:rsid w:val="00D84789"/>
    <w:rsid w:val="00D857E6"/>
    <w:rsid w:val="00D85CAE"/>
    <w:rsid w:val="00D86C29"/>
    <w:rsid w:val="00D900E7"/>
    <w:rsid w:val="00D9047F"/>
    <w:rsid w:val="00D9083F"/>
    <w:rsid w:val="00D92863"/>
    <w:rsid w:val="00D92865"/>
    <w:rsid w:val="00D929DF"/>
    <w:rsid w:val="00D92EB9"/>
    <w:rsid w:val="00D9353A"/>
    <w:rsid w:val="00D93B45"/>
    <w:rsid w:val="00D93E9E"/>
    <w:rsid w:val="00D949CF"/>
    <w:rsid w:val="00D94CF9"/>
    <w:rsid w:val="00D950DF"/>
    <w:rsid w:val="00D95181"/>
    <w:rsid w:val="00D96908"/>
    <w:rsid w:val="00D9703C"/>
    <w:rsid w:val="00D97667"/>
    <w:rsid w:val="00DA06AB"/>
    <w:rsid w:val="00DA1057"/>
    <w:rsid w:val="00DA1792"/>
    <w:rsid w:val="00DA23AE"/>
    <w:rsid w:val="00DA2F2A"/>
    <w:rsid w:val="00DA3043"/>
    <w:rsid w:val="00DA3AA3"/>
    <w:rsid w:val="00DA410D"/>
    <w:rsid w:val="00DA47AB"/>
    <w:rsid w:val="00DA5FA6"/>
    <w:rsid w:val="00DA671A"/>
    <w:rsid w:val="00DA7259"/>
    <w:rsid w:val="00DA736E"/>
    <w:rsid w:val="00DA7887"/>
    <w:rsid w:val="00DB01F8"/>
    <w:rsid w:val="00DB02AE"/>
    <w:rsid w:val="00DB0401"/>
    <w:rsid w:val="00DB0A32"/>
    <w:rsid w:val="00DB1BCF"/>
    <w:rsid w:val="00DB1F49"/>
    <w:rsid w:val="00DB23C5"/>
    <w:rsid w:val="00DB2A84"/>
    <w:rsid w:val="00DB2AAF"/>
    <w:rsid w:val="00DB2C72"/>
    <w:rsid w:val="00DB3644"/>
    <w:rsid w:val="00DB3EE2"/>
    <w:rsid w:val="00DB56D2"/>
    <w:rsid w:val="00DB5AF6"/>
    <w:rsid w:val="00DB66CE"/>
    <w:rsid w:val="00DB70E2"/>
    <w:rsid w:val="00DB759F"/>
    <w:rsid w:val="00DC08A8"/>
    <w:rsid w:val="00DC09F9"/>
    <w:rsid w:val="00DC0FB1"/>
    <w:rsid w:val="00DC1C8D"/>
    <w:rsid w:val="00DC1F4F"/>
    <w:rsid w:val="00DC3BD7"/>
    <w:rsid w:val="00DC4276"/>
    <w:rsid w:val="00DC435D"/>
    <w:rsid w:val="00DC5193"/>
    <w:rsid w:val="00DC52B6"/>
    <w:rsid w:val="00DC5CFB"/>
    <w:rsid w:val="00DD1248"/>
    <w:rsid w:val="00DD1914"/>
    <w:rsid w:val="00DD1DFF"/>
    <w:rsid w:val="00DD573D"/>
    <w:rsid w:val="00DD6436"/>
    <w:rsid w:val="00DD644F"/>
    <w:rsid w:val="00DD67CA"/>
    <w:rsid w:val="00DD7066"/>
    <w:rsid w:val="00DD7069"/>
    <w:rsid w:val="00DD74D9"/>
    <w:rsid w:val="00DD797F"/>
    <w:rsid w:val="00DD7EC5"/>
    <w:rsid w:val="00DE0195"/>
    <w:rsid w:val="00DE1BE8"/>
    <w:rsid w:val="00DE2354"/>
    <w:rsid w:val="00DE31B3"/>
    <w:rsid w:val="00DE3E8F"/>
    <w:rsid w:val="00DE50D0"/>
    <w:rsid w:val="00DE56DC"/>
    <w:rsid w:val="00DE77ED"/>
    <w:rsid w:val="00DE7BA1"/>
    <w:rsid w:val="00DF1121"/>
    <w:rsid w:val="00DF1F48"/>
    <w:rsid w:val="00DF2BBD"/>
    <w:rsid w:val="00DF32BB"/>
    <w:rsid w:val="00DF3D21"/>
    <w:rsid w:val="00DF457F"/>
    <w:rsid w:val="00DF45BB"/>
    <w:rsid w:val="00DF54A7"/>
    <w:rsid w:val="00DF5D34"/>
    <w:rsid w:val="00DF7994"/>
    <w:rsid w:val="00E0015C"/>
    <w:rsid w:val="00E01646"/>
    <w:rsid w:val="00E01657"/>
    <w:rsid w:val="00E022F0"/>
    <w:rsid w:val="00E024B3"/>
    <w:rsid w:val="00E02EFC"/>
    <w:rsid w:val="00E02F13"/>
    <w:rsid w:val="00E03EA1"/>
    <w:rsid w:val="00E054B0"/>
    <w:rsid w:val="00E05B3C"/>
    <w:rsid w:val="00E06D69"/>
    <w:rsid w:val="00E072B7"/>
    <w:rsid w:val="00E07710"/>
    <w:rsid w:val="00E07E91"/>
    <w:rsid w:val="00E07EE0"/>
    <w:rsid w:val="00E10664"/>
    <w:rsid w:val="00E110CD"/>
    <w:rsid w:val="00E1135E"/>
    <w:rsid w:val="00E115CE"/>
    <w:rsid w:val="00E1179A"/>
    <w:rsid w:val="00E11D81"/>
    <w:rsid w:val="00E12097"/>
    <w:rsid w:val="00E12AF8"/>
    <w:rsid w:val="00E13B04"/>
    <w:rsid w:val="00E146B7"/>
    <w:rsid w:val="00E14E83"/>
    <w:rsid w:val="00E15C75"/>
    <w:rsid w:val="00E17707"/>
    <w:rsid w:val="00E211A9"/>
    <w:rsid w:val="00E214E8"/>
    <w:rsid w:val="00E21C05"/>
    <w:rsid w:val="00E22323"/>
    <w:rsid w:val="00E22679"/>
    <w:rsid w:val="00E22A1A"/>
    <w:rsid w:val="00E232D1"/>
    <w:rsid w:val="00E242D4"/>
    <w:rsid w:val="00E247E5"/>
    <w:rsid w:val="00E2659C"/>
    <w:rsid w:val="00E26909"/>
    <w:rsid w:val="00E26C84"/>
    <w:rsid w:val="00E30180"/>
    <w:rsid w:val="00E307B9"/>
    <w:rsid w:val="00E307BD"/>
    <w:rsid w:val="00E31140"/>
    <w:rsid w:val="00E318C1"/>
    <w:rsid w:val="00E31DFD"/>
    <w:rsid w:val="00E32854"/>
    <w:rsid w:val="00E330EB"/>
    <w:rsid w:val="00E336AD"/>
    <w:rsid w:val="00E3429A"/>
    <w:rsid w:val="00E35325"/>
    <w:rsid w:val="00E3552E"/>
    <w:rsid w:val="00E35987"/>
    <w:rsid w:val="00E35AF5"/>
    <w:rsid w:val="00E36FCB"/>
    <w:rsid w:val="00E414B6"/>
    <w:rsid w:val="00E420D5"/>
    <w:rsid w:val="00E43C7C"/>
    <w:rsid w:val="00E45895"/>
    <w:rsid w:val="00E45BC9"/>
    <w:rsid w:val="00E45E64"/>
    <w:rsid w:val="00E45FD7"/>
    <w:rsid w:val="00E4666A"/>
    <w:rsid w:val="00E47880"/>
    <w:rsid w:val="00E51BD0"/>
    <w:rsid w:val="00E51CE4"/>
    <w:rsid w:val="00E51FB0"/>
    <w:rsid w:val="00E52943"/>
    <w:rsid w:val="00E53717"/>
    <w:rsid w:val="00E53A96"/>
    <w:rsid w:val="00E5447D"/>
    <w:rsid w:val="00E54B2A"/>
    <w:rsid w:val="00E5521F"/>
    <w:rsid w:val="00E557AA"/>
    <w:rsid w:val="00E55AAC"/>
    <w:rsid w:val="00E56DAB"/>
    <w:rsid w:val="00E57260"/>
    <w:rsid w:val="00E62137"/>
    <w:rsid w:val="00E657ED"/>
    <w:rsid w:val="00E66828"/>
    <w:rsid w:val="00E6741E"/>
    <w:rsid w:val="00E7064C"/>
    <w:rsid w:val="00E71C09"/>
    <w:rsid w:val="00E727E7"/>
    <w:rsid w:val="00E72978"/>
    <w:rsid w:val="00E72E16"/>
    <w:rsid w:val="00E7394D"/>
    <w:rsid w:val="00E73EB1"/>
    <w:rsid w:val="00E756E1"/>
    <w:rsid w:val="00E76D55"/>
    <w:rsid w:val="00E77631"/>
    <w:rsid w:val="00E77B1D"/>
    <w:rsid w:val="00E8003C"/>
    <w:rsid w:val="00E82604"/>
    <w:rsid w:val="00E828BA"/>
    <w:rsid w:val="00E82FBF"/>
    <w:rsid w:val="00E837A2"/>
    <w:rsid w:val="00E838EE"/>
    <w:rsid w:val="00E83A03"/>
    <w:rsid w:val="00E83F62"/>
    <w:rsid w:val="00E84784"/>
    <w:rsid w:val="00E863E9"/>
    <w:rsid w:val="00E866D6"/>
    <w:rsid w:val="00E87187"/>
    <w:rsid w:val="00E87DED"/>
    <w:rsid w:val="00E904D4"/>
    <w:rsid w:val="00E91631"/>
    <w:rsid w:val="00E916C9"/>
    <w:rsid w:val="00E9214C"/>
    <w:rsid w:val="00E93910"/>
    <w:rsid w:val="00E93E2F"/>
    <w:rsid w:val="00E94202"/>
    <w:rsid w:val="00E9477C"/>
    <w:rsid w:val="00E94F47"/>
    <w:rsid w:val="00E95F94"/>
    <w:rsid w:val="00E96C39"/>
    <w:rsid w:val="00E96D79"/>
    <w:rsid w:val="00E97263"/>
    <w:rsid w:val="00E97511"/>
    <w:rsid w:val="00E97F04"/>
    <w:rsid w:val="00EA00F2"/>
    <w:rsid w:val="00EA08F0"/>
    <w:rsid w:val="00EA0D81"/>
    <w:rsid w:val="00EA1ACF"/>
    <w:rsid w:val="00EA23DE"/>
    <w:rsid w:val="00EA3081"/>
    <w:rsid w:val="00EA321E"/>
    <w:rsid w:val="00EA3FF1"/>
    <w:rsid w:val="00EA4B42"/>
    <w:rsid w:val="00EA4C3D"/>
    <w:rsid w:val="00EA5E2F"/>
    <w:rsid w:val="00EA6F38"/>
    <w:rsid w:val="00EA6FB7"/>
    <w:rsid w:val="00EA7D55"/>
    <w:rsid w:val="00EB2266"/>
    <w:rsid w:val="00EB25D3"/>
    <w:rsid w:val="00EB2829"/>
    <w:rsid w:val="00EB2880"/>
    <w:rsid w:val="00EB31DA"/>
    <w:rsid w:val="00EB351A"/>
    <w:rsid w:val="00EB4F7E"/>
    <w:rsid w:val="00EB5F44"/>
    <w:rsid w:val="00EB6303"/>
    <w:rsid w:val="00EB7D80"/>
    <w:rsid w:val="00EC0512"/>
    <w:rsid w:val="00EC16B2"/>
    <w:rsid w:val="00EC47B7"/>
    <w:rsid w:val="00EC5F2B"/>
    <w:rsid w:val="00EC625E"/>
    <w:rsid w:val="00EC6ADC"/>
    <w:rsid w:val="00EC701C"/>
    <w:rsid w:val="00EC7AAD"/>
    <w:rsid w:val="00EC7B33"/>
    <w:rsid w:val="00EC7BCC"/>
    <w:rsid w:val="00ED005A"/>
    <w:rsid w:val="00ED0685"/>
    <w:rsid w:val="00ED234D"/>
    <w:rsid w:val="00ED23FE"/>
    <w:rsid w:val="00ED25E2"/>
    <w:rsid w:val="00ED3706"/>
    <w:rsid w:val="00ED3E90"/>
    <w:rsid w:val="00ED3F59"/>
    <w:rsid w:val="00ED46D3"/>
    <w:rsid w:val="00ED60B0"/>
    <w:rsid w:val="00ED64C1"/>
    <w:rsid w:val="00ED64F7"/>
    <w:rsid w:val="00ED68DF"/>
    <w:rsid w:val="00ED6F7A"/>
    <w:rsid w:val="00ED7338"/>
    <w:rsid w:val="00ED7A76"/>
    <w:rsid w:val="00ED7E7F"/>
    <w:rsid w:val="00EE005C"/>
    <w:rsid w:val="00EE12B6"/>
    <w:rsid w:val="00EE1373"/>
    <w:rsid w:val="00EE187C"/>
    <w:rsid w:val="00EE1C2E"/>
    <w:rsid w:val="00EE24C9"/>
    <w:rsid w:val="00EE356B"/>
    <w:rsid w:val="00EE3B02"/>
    <w:rsid w:val="00EE3D4E"/>
    <w:rsid w:val="00EE42B0"/>
    <w:rsid w:val="00EE4A68"/>
    <w:rsid w:val="00EE4DFB"/>
    <w:rsid w:val="00EE549C"/>
    <w:rsid w:val="00EE5884"/>
    <w:rsid w:val="00EE7B4D"/>
    <w:rsid w:val="00EE7C21"/>
    <w:rsid w:val="00EF0345"/>
    <w:rsid w:val="00EF1594"/>
    <w:rsid w:val="00EF1675"/>
    <w:rsid w:val="00EF1E83"/>
    <w:rsid w:val="00EF1F33"/>
    <w:rsid w:val="00EF23AD"/>
    <w:rsid w:val="00EF28DD"/>
    <w:rsid w:val="00EF30BA"/>
    <w:rsid w:val="00EF35A7"/>
    <w:rsid w:val="00EF399C"/>
    <w:rsid w:val="00EF3B52"/>
    <w:rsid w:val="00EF48FC"/>
    <w:rsid w:val="00EF5485"/>
    <w:rsid w:val="00EF5643"/>
    <w:rsid w:val="00EF6F1E"/>
    <w:rsid w:val="00EF72AF"/>
    <w:rsid w:val="00EF72B3"/>
    <w:rsid w:val="00EF7E36"/>
    <w:rsid w:val="00F00044"/>
    <w:rsid w:val="00F00966"/>
    <w:rsid w:val="00F01CC1"/>
    <w:rsid w:val="00F028B2"/>
    <w:rsid w:val="00F02F5D"/>
    <w:rsid w:val="00F036CE"/>
    <w:rsid w:val="00F04040"/>
    <w:rsid w:val="00F041A5"/>
    <w:rsid w:val="00F04588"/>
    <w:rsid w:val="00F04ACE"/>
    <w:rsid w:val="00F050E6"/>
    <w:rsid w:val="00F053C0"/>
    <w:rsid w:val="00F0785E"/>
    <w:rsid w:val="00F07FA5"/>
    <w:rsid w:val="00F10B10"/>
    <w:rsid w:val="00F10DDC"/>
    <w:rsid w:val="00F1154A"/>
    <w:rsid w:val="00F11CAF"/>
    <w:rsid w:val="00F12C7C"/>
    <w:rsid w:val="00F12F39"/>
    <w:rsid w:val="00F13582"/>
    <w:rsid w:val="00F13B8A"/>
    <w:rsid w:val="00F168F6"/>
    <w:rsid w:val="00F17041"/>
    <w:rsid w:val="00F20067"/>
    <w:rsid w:val="00F20F6B"/>
    <w:rsid w:val="00F21905"/>
    <w:rsid w:val="00F21B60"/>
    <w:rsid w:val="00F22482"/>
    <w:rsid w:val="00F2274F"/>
    <w:rsid w:val="00F23262"/>
    <w:rsid w:val="00F23503"/>
    <w:rsid w:val="00F23581"/>
    <w:rsid w:val="00F236E2"/>
    <w:rsid w:val="00F25342"/>
    <w:rsid w:val="00F26B41"/>
    <w:rsid w:val="00F27324"/>
    <w:rsid w:val="00F275F5"/>
    <w:rsid w:val="00F27972"/>
    <w:rsid w:val="00F279B1"/>
    <w:rsid w:val="00F27D73"/>
    <w:rsid w:val="00F30052"/>
    <w:rsid w:val="00F30F0F"/>
    <w:rsid w:val="00F3116E"/>
    <w:rsid w:val="00F31515"/>
    <w:rsid w:val="00F31F9D"/>
    <w:rsid w:val="00F3244C"/>
    <w:rsid w:val="00F338D9"/>
    <w:rsid w:val="00F34233"/>
    <w:rsid w:val="00F34247"/>
    <w:rsid w:val="00F34477"/>
    <w:rsid w:val="00F347DE"/>
    <w:rsid w:val="00F36A16"/>
    <w:rsid w:val="00F3796C"/>
    <w:rsid w:val="00F37DBF"/>
    <w:rsid w:val="00F4162A"/>
    <w:rsid w:val="00F41A5D"/>
    <w:rsid w:val="00F41BAF"/>
    <w:rsid w:val="00F42838"/>
    <w:rsid w:val="00F42CFE"/>
    <w:rsid w:val="00F42E6C"/>
    <w:rsid w:val="00F45594"/>
    <w:rsid w:val="00F456B1"/>
    <w:rsid w:val="00F456E6"/>
    <w:rsid w:val="00F46C43"/>
    <w:rsid w:val="00F47DFC"/>
    <w:rsid w:val="00F51480"/>
    <w:rsid w:val="00F5174A"/>
    <w:rsid w:val="00F52284"/>
    <w:rsid w:val="00F52587"/>
    <w:rsid w:val="00F5371F"/>
    <w:rsid w:val="00F54343"/>
    <w:rsid w:val="00F5585D"/>
    <w:rsid w:val="00F55D49"/>
    <w:rsid w:val="00F55E26"/>
    <w:rsid w:val="00F5687F"/>
    <w:rsid w:val="00F56F98"/>
    <w:rsid w:val="00F60385"/>
    <w:rsid w:val="00F60BB6"/>
    <w:rsid w:val="00F60E18"/>
    <w:rsid w:val="00F63419"/>
    <w:rsid w:val="00F659B3"/>
    <w:rsid w:val="00F65F59"/>
    <w:rsid w:val="00F66170"/>
    <w:rsid w:val="00F662FA"/>
    <w:rsid w:val="00F672E8"/>
    <w:rsid w:val="00F677DD"/>
    <w:rsid w:val="00F724C4"/>
    <w:rsid w:val="00F72BF2"/>
    <w:rsid w:val="00F72D08"/>
    <w:rsid w:val="00F72EE8"/>
    <w:rsid w:val="00F7518C"/>
    <w:rsid w:val="00F769C6"/>
    <w:rsid w:val="00F76BAB"/>
    <w:rsid w:val="00F77047"/>
    <w:rsid w:val="00F77A41"/>
    <w:rsid w:val="00F77FCA"/>
    <w:rsid w:val="00F80DCF"/>
    <w:rsid w:val="00F80DFD"/>
    <w:rsid w:val="00F81B56"/>
    <w:rsid w:val="00F825BE"/>
    <w:rsid w:val="00F82BAB"/>
    <w:rsid w:val="00F830C3"/>
    <w:rsid w:val="00F84C5D"/>
    <w:rsid w:val="00F84F6D"/>
    <w:rsid w:val="00F859CA"/>
    <w:rsid w:val="00F85BCE"/>
    <w:rsid w:val="00F8754B"/>
    <w:rsid w:val="00F90219"/>
    <w:rsid w:val="00F90810"/>
    <w:rsid w:val="00F909E5"/>
    <w:rsid w:val="00F91C5E"/>
    <w:rsid w:val="00F91CFA"/>
    <w:rsid w:val="00F92936"/>
    <w:rsid w:val="00F9357F"/>
    <w:rsid w:val="00F93B15"/>
    <w:rsid w:val="00F944B5"/>
    <w:rsid w:val="00F9473E"/>
    <w:rsid w:val="00F960F0"/>
    <w:rsid w:val="00F970A9"/>
    <w:rsid w:val="00FA0B73"/>
    <w:rsid w:val="00FA228D"/>
    <w:rsid w:val="00FA2DBC"/>
    <w:rsid w:val="00FA2E03"/>
    <w:rsid w:val="00FA2EC0"/>
    <w:rsid w:val="00FA41A7"/>
    <w:rsid w:val="00FA43E1"/>
    <w:rsid w:val="00FA47F9"/>
    <w:rsid w:val="00FA4A35"/>
    <w:rsid w:val="00FA50BC"/>
    <w:rsid w:val="00FA53A9"/>
    <w:rsid w:val="00FA57B1"/>
    <w:rsid w:val="00FA6EB6"/>
    <w:rsid w:val="00FB0538"/>
    <w:rsid w:val="00FB064F"/>
    <w:rsid w:val="00FB0FF3"/>
    <w:rsid w:val="00FB13FE"/>
    <w:rsid w:val="00FB1C8E"/>
    <w:rsid w:val="00FB24AE"/>
    <w:rsid w:val="00FB2763"/>
    <w:rsid w:val="00FB4535"/>
    <w:rsid w:val="00FB4D64"/>
    <w:rsid w:val="00FB51BF"/>
    <w:rsid w:val="00FB5611"/>
    <w:rsid w:val="00FB785B"/>
    <w:rsid w:val="00FC240C"/>
    <w:rsid w:val="00FC2ED2"/>
    <w:rsid w:val="00FC3E07"/>
    <w:rsid w:val="00FC5836"/>
    <w:rsid w:val="00FC5F7D"/>
    <w:rsid w:val="00FC5FC0"/>
    <w:rsid w:val="00FC6447"/>
    <w:rsid w:val="00FC6506"/>
    <w:rsid w:val="00FC6B96"/>
    <w:rsid w:val="00FC6B9B"/>
    <w:rsid w:val="00FC6E42"/>
    <w:rsid w:val="00FC7063"/>
    <w:rsid w:val="00FC787D"/>
    <w:rsid w:val="00FC7B36"/>
    <w:rsid w:val="00FC7C4F"/>
    <w:rsid w:val="00FD236B"/>
    <w:rsid w:val="00FD2E9F"/>
    <w:rsid w:val="00FD3182"/>
    <w:rsid w:val="00FD3190"/>
    <w:rsid w:val="00FD39D8"/>
    <w:rsid w:val="00FD4BC7"/>
    <w:rsid w:val="00FD4D71"/>
    <w:rsid w:val="00FD4F52"/>
    <w:rsid w:val="00FD5BEC"/>
    <w:rsid w:val="00FD63A6"/>
    <w:rsid w:val="00FE0CA3"/>
    <w:rsid w:val="00FE13FC"/>
    <w:rsid w:val="00FE14AA"/>
    <w:rsid w:val="00FE2666"/>
    <w:rsid w:val="00FE283B"/>
    <w:rsid w:val="00FE3AEC"/>
    <w:rsid w:val="00FE4156"/>
    <w:rsid w:val="00FE41CF"/>
    <w:rsid w:val="00FE41E4"/>
    <w:rsid w:val="00FE4208"/>
    <w:rsid w:val="00FE44F8"/>
    <w:rsid w:val="00FE67F6"/>
    <w:rsid w:val="00FE6CAE"/>
    <w:rsid w:val="00FE7614"/>
    <w:rsid w:val="00FE7A3F"/>
    <w:rsid w:val="00FE7A8C"/>
    <w:rsid w:val="00FE7B4C"/>
    <w:rsid w:val="00FF0DF2"/>
    <w:rsid w:val="00FF12F2"/>
    <w:rsid w:val="00FF251D"/>
    <w:rsid w:val="00FF2A49"/>
    <w:rsid w:val="00FF4A19"/>
    <w:rsid w:val="00FF52BA"/>
    <w:rsid w:val="00FF61AD"/>
    <w:rsid w:val="00FF6C2D"/>
    <w:rsid w:val="00FF72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6FF67"/>
  <w15:docId w15:val="{2DF03F6D-6D27-4C80-BDE0-772E12CBE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7"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7"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Level1"/>
    <w:next w:val="Body2"/>
    <w:link w:val="berschrift1Zchn"/>
    <w:uiPriority w:val="4"/>
    <w:qFormat/>
    <w:rsid w:val="00B83C68"/>
    <w:pPr>
      <w:widowControl w:val="0"/>
    </w:pPr>
    <w:rPr>
      <w:rFonts w:ascii="Arial Fett" w:hAnsi="Arial Fett"/>
      <w:b/>
    </w:rPr>
  </w:style>
  <w:style w:type="paragraph" w:styleId="berschrift2">
    <w:name w:val="heading 2"/>
    <w:basedOn w:val="Standard"/>
    <w:next w:val="Standard"/>
    <w:link w:val="berschrift2Zchn"/>
    <w:uiPriority w:val="9"/>
    <w:semiHidden/>
    <w:unhideWhenUsed/>
    <w:qFormat/>
    <w:rsid w:val="001E09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A4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1">
    <w:name w:val="Body 1"/>
    <w:basedOn w:val="Standard"/>
    <w:link w:val="Body1Char"/>
    <w:qFormat/>
    <w:rsid w:val="00A45FE0"/>
    <w:pPr>
      <w:spacing w:after="210" w:line="264" w:lineRule="auto"/>
      <w:jc w:val="both"/>
    </w:pPr>
    <w:rPr>
      <w:rFonts w:ascii="Arial" w:eastAsia="Arial Unicode MS" w:hAnsi="Arial" w:cs="Times New Roman"/>
      <w:sz w:val="21"/>
      <w:szCs w:val="21"/>
      <w:lang w:val="en-GB" w:eastAsia="en-GB"/>
    </w:rPr>
  </w:style>
  <w:style w:type="character" w:customStyle="1" w:styleId="Body1Char">
    <w:name w:val="Body 1 Char"/>
    <w:basedOn w:val="Absatz-Standardschriftart"/>
    <w:link w:val="Body1"/>
    <w:rsid w:val="00A45FE0"/>
    <w:rPr>
      <w:rFonts w:ascii="Arial" w:eastAsia="Arial Unicode MS" w:hAnsi="Arial" w:cs="Times New Roman"/>
      <w:sz w:val="21"/>
      <w:szCs w:val="21"/>
      <w:lang w:val="en-GB" w:eastAsia="en-GB"/>
    </w:rPr>
  </w:style>
  <w:style w:type="character" w:customStyle="1" w:styleId="berschrift1Zchn">
    <w:name w:val="Überschrift 1 Zchn"/>
    <w:basedOn w:val="Absatz-Standardschriftart"/>
    <w:link w:val="berschrift1"/>
    <w:uiPriority w:val="4"/>
    <w:rsid w:val="00B83C68"/>
    <w:rPr>
      <w:rFonts w:ascii="Arial Fett" w:eastAsia="Arial Unicode MS" w:hAnsi="Arial Fett" w:cs="Times New Roman"/>
      <w:b/>
      <w:sz w:val="21"/>
      <w:szCs w:val="21"/>
      <w:lang w:val="en-GB" w:eastAsia="en-GB"/>
    </w:rPr>
  </w:style>
  <w:style w:type="paragraph" w:customStyle="1" w:styleId="Body2">
    <w:name w:val="Body 2"/>
    <w:basedOn w:val="Body1"/>
    <w:link w:val="Body2Char"/>
    <w:qFormat/>
    <w:rsid w:val="00A45FE0"/>
    <w:pPr>
      <w:ind w:left="709"/>
    </w:pPr>
  </w:style>
  <w:style w:type="paragraph" w:customStyle="1" w:styleId="Level1">
    <w:name w:val="Level 1"/>
    <w:basedOn w:val="Body1"/>
    <w:next w:val="Body2"/>
    <w:uiPriority w:val="6"/>
    <w:qFormat/>
    <w:rsid w:val="00A45FE0"/>
    <w:pPr>
      <w:numPr>
        <w:numId w:val="36"/>
      </w:numPr>
      <w:outlineLvl w:val="0"/>
    </w:pPr>
  </w:style>
  <w:style w:type="paragraph" w:customStyle="1" w:styleId="Level2">
    <w:name w:val="Level 2"/>
    <w:basedOn w:val="Body2"/>
    <w:next w:val="Body2"/>
    <w:link w:val="Level2Char"/>
    <w:uiPriority w:val="6"/>
    <w:qFormat/>
    <w:rsid w:val="00A45FE0"/>
    <w:pPr>
      <w:numPr>
        <w:ilvl w:val="1"/>
        <w:numId w:val="36"/>
      </w:numPr>
      <w:outlineLvl w:val="1"/>
    </w:pPr>
  </w:style>
  <w:style w:type="paragraph" w:customStyle="1" w:styleId="Level3">
    <w:name w:val="Level 3"/>
    <w:basedOn w:val="Standard"/>
    <w:next w:val="Standard"/>
    <w:uiPriority w:val="6"/>
    <w:qFormat/>
    <w:rsid w:val="00A45FE0"/>
    <w:pPr>
      <w:numPr>
        <w:ilvl w:val="2"/>
        <w:numId w:val="36"/>
      </w:numPr>
      <w:spacing w:after="210" w:line="264" w:lineRule="auto"/>
      <w:jc w:val="both"/>
      <w:outlineLvl w:val="2"/>
    </w:pPr>
    <w:rPr>
      <w:rFonts w:ascii="Arial" w:eastAsia="Arial Unicode MS" w:hAnsi="Arial" w:cs="Times New Roman"/>
      <w:sz w:val="21"/>
      <w:szCs w:val="21"/>
      <w:lang w:val="en-GB" w:eastAsia="en-GB"/>
    </w:rPr>
  </w:style>
  <w:style w:type="paragraph" w:customStyle="1" w:styleId="Level4">
    <w:name w:val="Level 4"/>
    <w:basedOn w:val="Standard"/>
    <w:next w:val="Standard"/>
    <w:uiPriority w:val="6"/>
    <w:qFormat/>
    <w:rsid w:val="00A45FE0"/>
    <w:pPr>
      <w:numPr>
        <w:ilvl w:val="3"/>
        <w:numId w:val="36"/>
      </w:numPr>
      <w:spacing w:after="210" w:line="264" w:lineRule="auto"/>
      <w:jc w:val="both"/>
      <w:outlineLvl w:val="3"/>
    </w:pPr>
    <w:rPr>
      <w:rFonts w:ascii="Arial" w:eastAsia="Arial Unicode MS" w:hAnsi="Arial" w:cs="Times New Roman"/>
      <w:sz w:val="21"/>
      <w:szCs w:val="21"/>
      <w:lang w:val="en-GB" w:eastAsia="en-GB"/>
    </w:rPr>
  </w:style>
  <w:style w:type="paragraph" w:customStyle="1" w:styleId="Level5">
    <w:name w:val="Level 5"/>
    <w:basedOn w:val="Standard"/>
    <w:next w:val="Standard"/>
    <w:uiPriority w:val="6"/>
    <w:qFormat/>
    <w:rsid w:val="00A45FE0"/>
    <w:pPr>
      <w:numPr>
        <w:ilvl w:val="4"/>
        <w:numId w:val="36"/>
      </w:numPr>
      <w:spacing w:after="210" w:line="264" w:lineRule="auto"/>
      <w:jc w:val="both"/>
      <w:outlineLvl w:val="4"/>
    </w:pPr>
    <w:rPr>
      <w:rFonts w:ascii="Arial" w:eastAsia="Arial Unicode MS" w:hAnsi="Arial" w:cs="Times New Roman"/>
      <w:sz w:val="21"/>
      <w:szCs w:val="21"/>
      <w:lang w:val="en-GB" w:eastAsia="en-GB"/>
    </w:rPr>
  </w:style>
  <w:style w:type="character" w:customStyle="1" w:styleId="Body2Char">
    <w:name w:val="Body 2 Char"/>
    <w:basedOn w:val="Body1Char"/>
    <w:link w:val="Body2"/>
    <w:rsid w:val="00A45FE0"/>
    <w:rPr>
      <w:rFonts w:ascii="Arial" w:eastAsia="Arial Unicode MS" w:hAnsi="Arial" w:cs="Times New Roman"/>
      <w:sz w:val="21"/>
      <w:szCs w:val="21"/>
      <w:lang w:val="en-GB" w:eastAsia="en-GB"/>
    </w:rPr>
  </w:style>
  <w:style w:type="character" w:customStyle="1" w:styleId="Level2Char">
    <w:name w:val="Level 2 Char"/>
    <w:basedOn w:val="Body2Char"/>
    <w:link w:val="Level2"/>
    <w:uiPriority w:val="6"/>
    <w:rsid w:val="00A45FE0"/>
    <w:rPr>
      <w:rFonts w:ascii="Arial" w:eastAsia="Arial Unicode MS" w:hAnsi="Arial" w:cs="Times New Roman"/>
      <w:sz w:val="21"/>
      <w:szCs w:val="21"/>
      <w:lang w:val="en-GB" w:eastAsia="en-GB"/>
    </w:rPr>
  </w:style>
  <w:style w:type="character" w:customStyle="1" w:styleId="berschrift2Zchn">
    <w:name w:val="Überschrift 2 Zchn"/>
    <w:basedOn w:val="Absatz-Standardschriftart"/>
    <w:link w:val="berschrift2"/>
    <w:uiPriority w:val="9"/>
    <w:semiHidden/>
    <w:rsid w:val="001E0978"/>
    <w:rPr>
      <w:rFonts w:asciiTheme="majorHAnsi" w:eastAsiaTheme="majorEastAsia" w:hAnsiTheme="majorHAnsi" w:cstheme="majorBidi"/>
      <w:b/>
      <w:bCs/>
      <w:color w:val="4F81BD" w:themeColor="accent1"/>
      <w:sz w:val="26"/>
      <w:szCs w:val="26"/>
    </w:rPr>
  </w:style>
  <w:style w:type="paragraph" w:styleId="Sprechblasentext">
    <w:name w:val="Balloon Text"/>
    <w:basedOn w:val="Standard"/>
    <w:link w:val="SprechblasentextZchn"/>
    <w:uiPriority w:val="99"/>
    <w:semiHidden/>
    <w:unhideWhenUsed/>
    <w:rsid w:val="000D16D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6D2"/>
    <w:rPr>
      <w:rFonts w:ascii="Tahoma" w:hAnsi="Tahoma" w:cs="Tahoma"/>
      <w:sz w:val="16"/>
      <w:szCs w:val="16"/>
    </w:rPr>
  </w:style>
  <w:style w:type="paragraph" w:styleId="Kopfzeile">
    <w:name w:val="header"/>
    <w:basedOn w:val="Standard"/>
    <w:link w:val="KopfzeileZchn"/>
    <w:uiPriority w:val="99"/>
    <w:unhideWhenUsed/>
    <w:rsid w:val="00F93B1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93B15"/>
  </w:style>
  <w:style w:type="paragraph" w:styleId="Fuzeile">
    <w:name w:val="footer"/>
    <w:basedOn w:val="Standard"/>
    <w:link w:val="FuzeileZchn"/>
    <w:uiPriority w:val="99"/>
    <w:unhideWhenUsed/>
    <w:rsid w:val="00F93B1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93B15"/>
  </w:style>
  <w:style w:type="character" w:styleId="Funotenzeichen">
    <w:name w:val="footnote reference"/>
    <w:basedOn w:val="Absatz-Standardschriftart"/>
    <w:uiPriority w:val="17"/>
    <w:unhideWhenUsed/>
    <w:rsid w:val="00B83C68"/>
    <w:rPr>
      <w:vertAlign w:val="superscript"/>
    </w:rPr>
  </w:style>
  <w:style w:type="paragraph" w:styleId="Funotentext">
    <w:name w:val="footnote text"/>
    <w:basedOn w:val="Standard"/>
    <w:link w:val="FunotentextZchn"/>
    <w:uiPriority w:val="17"/>
    <w:unhideWhenUsed/>
    <w:rsid w:val="00B83C68"/>
    <w:pPr>
      <w:tabs>
        <w:tab w:val="left" w:pos="720"/>
      </w:tabs>
      <w:spacing w:after="0" w:line="264" w:lineRule="auto"/>
      <w:ind w:left="720" w:hanging="720"/>
      <w:jc w:val="both"/>
    </w:pPr>
    <w:rPr>
      <w:rFonts w:ascii="Arial" w:eastAsia="Arial Unicode MS" w:hAnsi="Arial" w:cs="Times New Roman"/>
      <w:sz w:val="16"/>
      <w:szCs w:val="21"/>
      <w:lang w:val="en-GB" w:eastAsia="en-GB"/>
    </w:rPr>
  </w:style>
  <w:style w:type="character" w:customStyle="1" w:styleId="FunotentextZchn">
    <w:name w:val="Fußnotentext Zchn"/>
    <w:basedOn w:val="Absatz-Standardschriftart"/>
    <w:link w:val="Funotentext"/>
    <w:uiPriority w:val="17"/>
    <w:rsid w:val="00B83C68"/>
    <w:rPr>
      <w:rFonts w:ascii="Arial" w:eastAsia="Arial Unicode MS" w:hAnsi="Arial" w:cs="Times New Roman"/>
      <w:sz w:val="16"/>
      <w:szCs w:val="21"/>
      <w:lang w:val="en-GB" w:eastAsia="en-GB"/>
    </w:rPr>
  </w:style>
  <w:style w:type="character" w:styleId="Kommentarzeichen">
    <w:name w:val="annotation reference"/>
    <w:basedOn w:val="Absatz-Standardschriftart"/>
    <w:uiPriority w:val="99"/>
    <w:semiHidden/>
    <w:unhideWhenUsed/>
    <w:rsid w:val="00E211A9"/>
    <w:rPr>
      <w:sz w:val="16"/>
      <w:szCs w:val="16"/>
    </w:rPr>
  </w:style>
  <w:style w:type="paragraph" w:styleId="Kommentartext">
    <w:name w:val="annotation text"/>
    <w:basedOn w:val="Standard"/>
    <w:link w:val="KommentartextZchn"/>
    <w:uiPriority w:val="99"/>
    <w:semiHidden/>
    <w:unhideWhenUsed/>
    <w:rsid w:val="00E211A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211A9"/>
    <w:rPr>
      <w:sz w:val="20"/>
      <w:szCs w:val="20"/>
    </w:rPr>
  </w:style>
  <w:style w:type="paragraph" w:styleId="Kommentarthema">
    <w:name w:val="annotation subject"/>
    <w:basedOn w:val="Kommentartext"/>
    <w:next w:val="Kommentartext"/>
    <w:link w:val="KommentarthemaZchn"/>
    <w:uiPriority w:val="99"/>
    <w:semiHidden/>
    <w:unhideWhenUsed/>
    <w:rsid w:val="00E211A9"/>
    <w:rPr>
      <w:b/>
      <w:bCs/>
    </w:rPr>
  </w:style>
  <w:style w:type="character" w:customStyle="1" w:styleId="KommentarthemaZchn">
    <w:name w:val="Kommentarthema Zchn"/>
    <w:basedOn w:val="KommentartextZchn"/>
    <w:link w:val="Kommentarthema"/>
    <w:uiPriority w:val="99"/>
    <w:semiHidden/>
    <w:rsid w:val="00E211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48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63F8F-E6FB-4768-9DC4-DCD113FA0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729</Words>
  <Characters>4597</Characters>
  <Application>Microsoft Office Word</Application>
  <DocSecurity>0</DocSecurity>
  <Lines>38</Lines>
  <Paragraphs>10</Paragraphs>
  <ScaleCrop>false</ScaleCrop>
  <HeadingPairs>
    <vt:vector size="2" baseType="variant">
      <vt:variant>
        <vt:lpstr>Titel</vt:lpstr>
      </vt:variant>
      <vt:variant>
        <vt:i4>1</vt:i4>
      </vt:variant>
    </vt:vector>
  </HeadingPairs>
  <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2022-05-19T11:21:00Z</dcterms:created>
  <dcterms:modified xsi:type="dcterms:W3CDTF">2022-05-19T11:21:00Z</dcterms:modified>
</cp:coreProperties>
</file>